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9BF32" w14:textId="399C56C5" w:rsidR="005F2BA6" w:rsidRPr="00482FB1" w:rsidRDefault="00BF4EE1" w:rsidP="005F7961">
      <w:pPr>
        <w:pStyle w:val="Balk1"/>
        <w:shd w:val="clear" w:color="auto" w:fill="FFFFFF"/>
        <w:spacing w:before="0" w:after="120"/>
        <w:textAlignment w:val="baseline"/>
        <w:rPr>
          <w:rFonts w:asciiTheme="minorHAnsi" w:eastAsia="Times New Roman" w:hAnsiTheme="minorHAnsi" w:cs="Arial"/>
          <w:bCs w:val="0"/>
          <w:color w:val="000000"/>
          <w:kern w:val="36"/>
          <w:sz w:val="32"/>
          <w:szCs w:val="32"/>
          <w:lang w:eastAsia="tr-TR"/>
        </w:rPr>
      </w:pPr>
      <w:proofErr w:type="spellStart"/>
      <w:r>
        <w:rPr>
          <w:rFonts w:ascii="Calibri" w:eastAsia="Times New Roman" w:hAnsi="Calibri" w:cs="Tahoma"/>
          <w:color w:val="212121"/>
          <w:sz w:val="32"/>
          <w:szCs w:val="32"/>
          <w:lang w:eastAsia="tr-TR"/>
        </w:rPr>
        <w:t>Luyten</w:t>
      </w:r>
      <w:proofErr w:type="spellEnd"/>
      <w:r>
        <w:rPr>
          <w:rFonts w:ascii="Calibri" w:eastAsia="Times New Roman" w:hAnsi="Calibri" w:cs="Tahoma"/>
          <w:color w:val="212121"/>
          <w:sz w:val="32"/>
          <w:szCs w:val="32"/>
          <w:lang w:eastAsia="tr-TR"/>
        </w:rPr>
        <w:t xml:space="preserve"> </w:t>
      </w:r>
      <w:proofErr w:type="gramStart"/>
      <w:r>
        <w:rPr>
          <w:rFonts w:ascii="Calibri" w:eastAsia="Times New Roman" w:hAnsi="Calibri" w:cs="Tahoma"/>
          <w:color w:val="212121"/>
          <w:sz w:val="32"/>
          <w:szCs w:val="32"/>
          <w:lang w:eastAsia="tr-TR"/>
        </w:rPr>
        <w:t>Yıldızı</w:t>
      </w:r>
      <w:r w:rsidR="00840D16" w:rsidRPr="00840D16">
        <w:rPr>
          <w:rFonts w:ascii="Calibri" w:eastAsia="Times New Roman" w:hAnsi="Calibri" w:cs="Tahoma"/>
          <w:b w:val="0"/>
          <w:bCs w:val="0"/>
          <w:color w:val="212121"/>
          <w:sz w:val="24"/>
          <w:szCs w:val="24"/>
          <w:lang w:eastAsia="tr-TR"/>
        </w:rPr>
        <w:t xml:space="preserve"> </w:t>
      </w:r>
      <w:r w:rsidR="00477158" w:rsidRPr="00840D16">
        <w:rPr>
          <w:rFonts w:ascii="Calibri" w:eastAsia="Times New Roman" w:hAnsi="Calibri" w:cs="Tahoma"/>
          <w:b w:val="0"/>
          <w:bCs w:val="0"/>
          <w:color w:val="212121"/>
          <w:sz w:val="24"/>
          <w:szCs w:val="24"/>
          <w:lang w:eastAsia="tr-TR"/>
        </w:rPr>
        <w:t xml:space="preserve"> </w:t>
      </w:r>
      <w:r w:rsidR="00F552F1" w:rsidRPr="00840D16">
        <w:rPr>
          <w:rFonts w:ascii="Calibri" w:eastAsia="Times New Roman" w:hAnsi="Calibri" w:cs="Times New Roman"/>
          <w:b w:val="0"/>
          <w:bCs w:val="0"/>
          <w:color w:val="auto"/>
          <w:sz w:val="24"/>
          <w:szCs w:val="24"/>
          <w:lang w:val="en-US"/>
        </w:rPr>
        <w:t>•</w:t>
      </w:r>
      <w:proofErr w:type="gramEnd"/>
      <w:r w:rsidR="00840D16" w:rsidRPr="00840D16">
        <w:rPr>
          <w:rFonts w:ascii="Calibri" w:eastAsia="Times New Roman" w:hAnsi="Calibri" w:cs="Times New Roman"/>
          <w:b w:val="0"/>
          <w:bCs w:val="0"/>
          <w:color w:val="auto"/>
          <w:sz w:val="24"/>
          <w:szCs w:val="24"/>
          <w:lang w:val="en-US"/>
        </w:rPr>
        <w:t xml:space="preserve"> </w:t>
      </w:r>
      <w:r w:rsidR="00F552F1" w:rsidRPr="00840D16">
        <w:rPr>
          <w:rFonts w:ascii="Calibri" w:eastAsia="Times New Roman" w:hAnsi="Calibri" w:cs="Times New Roman"/>
          <w:b w:val="0"/>
          <w:bCs w:val="0"/>
          <w:color w:val="auto"/>
          <w:sz w:val="24"/>
          <w:szCs w:val="24"/>
          <w:lang w:val="en-US"/>
        </w:rPr>
        <w:t xml:space="preserve"> </w:t>
      </w:r>
      <w:r>
        <w:rPr>
          <w:rFonts w:asciiTheme="minorHAnsi" w:eastAsia="Times New Roman" w:hAnsiTheme="minorHAnsi" w:cs="Arial"/>
          <w:b w:val="0"/>
          <w:color w:val="1A1919"/>
          <w:sz w:val="32"/>
          <w:szCs w:val="32"/>
          <w:lang w:eastAsia="tr-TR"/>
        </w:rPr>
        <w:t xml:space="preserve">Vladimir </w:t>
      </w:r>
      <w:proofErr w:type="spellStart"/>
      <w:r>
        <w:rPr>
          <w:rFonts w:asciiTheme="minorHAnsi" w:eastAsia="Times New Roman" w:hAnsiTheme="minorHAnsi" w:cs="Arial"/>
          <w:b w:val="0"/>
          <w:color w:val="1A1919"/>
          <w:sz w:val="32"/>
          <w:szCs w:val="32"/>
          <w:lang w:eastAsia="tr-TR"/>
        </w:rPr>
        <w:t>Tumanov</w:t>
      </w:r>
      <w:proofErr w:type="spellEnd"/>
    </w:p>
    <w:p w14:paraId="3AFC848C" w14:textId="07C4990B" w:rsidR="00CD60D2" w:rsidRPr="005C459D" w:rsidRDefault="00840D16" w:rsidP="00A03294">
      <w:pPr>
        <w:spacing w:after="0" w:line="240" w:lineRule="auto"/>
        <w:rPr>
          <w:lang w:eastAsia="tr-TR"/>
        </w:rPr>
      </w:pPr>
      <w:r w:rsidRPr="005C459D">
        <w:rPr>
          <w:lang w:eastAsia="tr-TR"/>
        </w:rPr>
        <w:t xml:space="preserve">Türkçesi: Mine </w:t>
      </w:r>
      <w:proofErr w:type="spellStart"/>
      <w:r w:rsidRPr="005C459D">
        <w:rPr>
          <w:lang w:eastAsia="tr-TR"/>
        </w:rPr>
        <w:t>Kazmaoğlu</w:t>
      </w:r>
      <w:proofErr w:type="spellEnd"/>
      <w:r w:rsidRPr="005C459D">
        <w:rPr>
          <w:lang w:eastAsia="tr-TR"/>
        </w:rPr>
        <w:t xml:space="preserve"> </w:t>
      </w:r>
      <w:r w:rsidRPr="005C459D">
        <w:rPr>
          <w:rFonts w:ascii="Calibri" w:eastAsia="Times New Roman" w:hAnsi="Calibri" w:cs="Times New Roman"/>
          <w:lang w:val="en-US"/>
        </w:rPr>
        <w:t xml:space="preserve">• </w:t>
      </w:r>
      <w:r w:rsidR="007D6509" w:rsidRPr="005C459D">
        <w:rPr>
          <w:lang w:eastAsia="tr-TR"/>
        </w:rPr>
        <w:t xml:space="preserve">Çocuk Kitaplar </w:t>
      </w:r>
      <w:r w:rsidR="007D6509" w:rsidRPr="005C459D">
        <w:rPr>
          <w:rFonts w:ascii="Calibri" w:eastAsia="Times New Roman" w:hAnsi="Calibri" w:cs="Times New Roman"/>
          <w:lang w:val="en-US"/>
        </w:rPr>
        <w:t>• R</w:t>
      </w:r>
      <w:proofErr w:type="spellStart"/>
      <w:r w:rsidR="00476F5D" w:rsidRPr="005C459D">
        <w:rPr>
          <w:lang w:eastAsia="tr-TR"/>
        </w:rPr>
        <w:t>oman</w:t>
      </w:r>
      <w:proofErr w:type="spellEnd"/>
      <w:r w:rsidR="00476F5D" w:rsidRPr="005C459D">
        <w:rPr>
          <w:lang w:eastAsia="tr-TR"/>
        </w:rPr>
        <w:t xml:space="preserve"> </w:t>
      </w:r>
      <w:r w:rsidR="005F2BA6" w:rsidRPr="005C459D">
        <w:rPr>
          <w:rFonts w:ascii="Calibri" w:eastAsia="Times New Roman" w:hAnsi="Calibri" w:cs="Times New Roman"/>
          <w:lang w:val="en-US"/>
        </w:rPr>
        <w:t>•</w:t>
      </w:r>
      <w:r w:rsidR="005F2BA6" w:rsidRPr="005C459D">
        <w:rPr>
          <w:rFonts w:ascii="Calibri" w:eastAsia="Times New Roman" w:hAnsi="Calibri" w:cs="Tahoma"/>
          <w:lang w:eastAsia="tr-TR"/>
        </w:rPr>
        <w:t xml:space="preserve"> </w:t>
      </w:r>
      <w:r w:rsidR="00375D26" w:rsidRPr="005C459D">
        <w:rPr>
          <w:lang w:eastAsia="tr-TR"/>
        </w:rPr>
        <w:t>1</w:t>
      </w:r>
      <w:r w:rsidR="002C46D0" w:rsidRPr="005C459D">
        <w:rPr>
          <w:lang w:eastAsia="tr-TR"/>
        </w:rPr>
        <w:t>92</w:t>
      </w:r>
      <w:r w:rsidR="005F2BA6" w:rsidRPr="005C459D">
        <w:rPr>
          <w:lang w:eastAsia="tr-TR"/>
        </w:rPr>
        <w:t xml:space="preserve"> sayfa </w:t>
      </w:r>
      <w:r w:rsidR="005F2BA6" w:rsidRPr="005C459D">
        <w:rPr>
          <w:rFonts w:ascii="Calibri" w:eastAsia="Times New Roman" w:hAnsi="Calibri" w:cs="Times New Roman"/>
          <w:lang w:val="en-US"/>
        </w:rPr>
        <w:t>•</w:t>
      </w:r>
      <w:r w:rsidR="005F2BA6" w:rsidRPr="005C459D">
        <w:rPr>
          <w:rFonts w:ascii="Calibri" w:eastAsia="Times New Roman" w:hAnsi="Calibri" w:cs="Tahoma"/>
          <w:lang w:eastAsia="tr-TR"/>
        </w:rPr>
        <w:t xml:space="preserve"> </w:t>
      </w:r>
      <w:r w:rsidR="00E23976" w:rsidRPr="005C459D">
        <w:rPr>
          <w:lang w:eastAsia="tr-TR"/>
        </w:rPr>
        <w:t xml:space="preserve">Önerilen sınıflar: </w:t>
      </w:r>
      <w:r w:rsidR="001D32BD" w:rsidRPr="005C459D">
        <w:rPr>
          <w:rFonts w:cs="Arial"/>
          <w:shd w:val="clear" w:color="auto" w:fill="FFFFFF"/>
        </w:rPr>
        <w:t xml:space="preserve">4, </w:t>
      </w:r>
      <w:r w:rsidR="005F2BA6" w:rsidRPr="005C459D">
        <w:t>5</w:t>
      </w:r>
      <w:r w:rsidR="005F071B" w:rsidRPr="005C459D">
        <w:t>, 6</w:t>
      </w:r>
      <w:r w:rsidR="002C46D0" w:rsidRPr="005C459D">
        <w:t>, 7</w:t>
      </w:r>
    </w:p>
    <w:p w14:paraId="2E3D6AA9" w14:textId="2EA05D7F" w:rsidR="007D6509" w:rsidRPr="00840D16" w:rsidRDefault="002C46D0" w:rsidP="007D6509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val="en-US"/>
        </w:rPr>
      </w:pPr>
      <w:r w:rsidRPr="00840D16">
        <w:rPr>
          <w:rFonts w:ascii="Calibri" w:eastAsia="Times New Roman" w:hAnsi="Calibri" w:cs="Times New Roman"/>
          <w:lang w:val="en-US"/>
        </w:rPr>
        <w:t xml:space="preserve">BİLİM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ve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TEKNOLOJİ • DOĞA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ve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EVREN • OKUMA KÜLTÜRÜ • YETENEKLER</w:t>
      </w:r>
    </w:p>
    <w:p w14:paraId="4116F9D7" w14:textId="77777777" w:rsidR="005C459D" w:rsidRDefault="002C46D0" w:rsidP="00A03294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val="en-US"/>
        </w:rPr>
      </w:pPr>
      <w:proofErr w:type="spellStart"/>
      <w:r w:rsidRPr="00840D16">
        <w:rPr>
          <w:rFonts w:ascii="Calibri" w:eastAsia="Times New Roman" w:hAnsi="Calibri" w:cs="Times New Roman"/>
          <w:lang w:val="en-US"/>
        </w:rPr>
        <w:t>bilim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uzay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="00F44E1B" w:rsidRPr="00840D16">
        <w:rPr>
          <w:rFonts w:ascii="Calibri" w:eastAsia="Times New Roman" w:hAnsi="Calibri" w:cs="Times New Roman"/>
          <w:lang w:val="en-US"/>
        </w:rPr>
        <w:t>tarih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büyükanne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arkadaşlık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astronomi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göl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gezegenler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macera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</w:p>
    <w:p w14:paraId="03D7D960" w14:textId="77777777" w:rsidR="005C459D" w:rsidRDefault="002C46D0" w:rsidP="00A03294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val="en-US"/>
        </w:rPr>
      </w:pPr>
      <w:proofErr w:type="spellStart"/>
      <w:r w:rsidRPr="00840D16">
        <w:rPr>
          <w:rFonts w:ascii="Calibri" w:eastAsia="Times New Roman" w:hAnsi="Calibri" w:cs="Times New Roman"/>
          <w:lang w:val="en-US"/>
        </w:rPr>
        <w:t>otizm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yetenekler</w:t>
      </w:r>
      <w:bookmarkStart w:id="0" w:name="_Hlk239863049"/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bookmarkEnd w:id="0"/>
      <w:proofErr w:type="spellStart"/>
      <w:r w:rsidRPr="00840D16">
        <w:rPr>
          <w:rFonts w:ascii="Calibri" w:eastAsia="Times New Roman" w:hAnsi="Calibri" w:cs="Times New Roman"/>
          <w:lang w:val="en-US"/>
        </w:rPr>
        <w:t>araştırmak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teleskop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kano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hırs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  <w:r w:rsidR="00F44E1B" w:rsidRPr="00840D16">
        <w:rPr>
          <w:rFonts w:ascii="Calibri" w:eastAsia="Times New Roman" w:hAnsi="Calibri" w:cs="Times New Roman"/>
          <w:lang w:val="en-US"/>
        </w:rPr>
        <w:t xml:space="preserve">Anadolu •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tarihöncesi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</w:t>
      </w:r>
    </w:p>
    <w:p w14:paraId="71AB4610" w14:textId="297B8CDE" w:rsidR="00AA2527" w:rsidRPr="00840D16" w:rsidRDefault="002C46D0" w:rsidP="00A03294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val="en-US"/>
        </w:rPr>
      </w:pPr>
      <w:proofErr w:type="spellStart"/>
      <w:r w:rsidRPr="00840D16">
        <w:rPr>
          <w:rFonts w:ascii="Calibri" w:eastAsia="Times New Roman" w:hAnsi="Calibri" w:cs="Times New Roman"/>
          <w:lang w:val="en-US"/>
        </w:rPr>
        <w:t>gladyatör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Kristof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Kolomb</w:t>
      </w:r>
      <w:proofErr w:type="spellEnd"/>
      <w:r w:rsidRPr="00840D16">
        <w:rPr>
          <w:rFonts w:ascii="Calibri" w:eastAsia="Times New Roman" w:hAnsi="Calibri" w:cs="Times New Roman"/>
          <w:lang w:val="en-US"/>
        </w:rPr>
        <w:t xml:space="preserve"> • Panama </w:t>
      </w:r>
      <w:proofErr w:type="spellStart"/>
      <w:r w:rsidRPr="00840D16">
        <w:rPr>
          <w:rFonts w:ascii="Calibri" w:eastAsia="Times New Roman" w:hAnsi="Calibri" w:cs="Times New Roman"/>
          <w:lang w:val="en-US"/>
        </w:rPr>
        <w:t>Kanalı</w:t>
      </w:r>
      <w:proofErr w:type="spellEnd"/>
    </w:p>
    <w:p w14:paraId="23D8C3C9" w14:textId="77777777" w:rsidR="002A4E41" w:rsidRPr="00840D16" w:rsidRDefault="002A4E41" w:rsidP="00A03294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val="en-US"/>
        </w:rPr>
      </w:pPr>
    </w:p>
    <w:p w14:paraId="3405900F" w14:textId="77777777" w:rsidR="000B156E" w:rsidRPr="00840D16" w:rsidRDefault="000B156E" w:rsidP="00BD402C">
      <w:pPr>
        <w:pStyle w:val="AralkYok"/>
      </w:pPr>
    </w:p>
    <w:p w14:paraId="6B6332BA" w14:textId="41B2A052" w:rsidR="004427DB" w:rsidRPr="00840D16" w:rsidRDefault="002C46D0" w:rsidP="002A4E41">
      <w:pPr>
        <w:pStyle w:val="AralkYok"/>
        <w:rPr>
          <w:lang w:val="en-US"/>
        </w:rPr>
      </w:pPr>
      <w:proofErr w:type="spellStart"/>
      <w:r w:rsidRPr="005C459D">
        <w:rPr>
          <w:b/>
          <w:bCs/>
          <w:i/>
          <w:iCs/>
          <w:lang w:val="en-US"/>
        </w:rPr>
        <w:t>Kraliçeyi</w:t>
      </w:r>
      <w:proofErr w:type="spellEnd"/>
      <w:r w:rsidRPr="005C459D">
        <w:rPr>
          <w:b/>
          <w:bCs/>
          <w:i/>
          <w:iCs/>
          <w:lang w:val="en-US"/>
        </w:rPr>
        <w:t xml:space="preserve"> </w:t>
      </w:r>
      <w:proofErr w:type="spellStart"/>
      <w:r w:rsidRPr="005C459D">
        <w:rPr>
          <w:b/>
          <w:bCs/>
          <w:i/>
          <w:iCs/>
          <w:lang w:val="en-US"/>
        </w:rPr>
        <w:t>Kurtarmak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ve</w:t>
      </w:r>
      <w:proofErr w:type="spellEnd"/>
      <w:r w:rsidRPr="00840D16">
        <w:rPr>
          <w:lang w:val="en-US"/>
        </w:rPr>
        <w:t xml:space="preserve"> </w:t>
      </w:r>
      <w:proofErr w:type="spellStart"/>
      <w:r w:rsidRPr="005C459D">
        <w:rPr>
          <w:b/>
          <w:bCs/>
          <w:i/>
          <w:iCs/>
          <w:lang w:val="en-US"/>
        </w:rPr>
        <w:t>Haritada</w:t>
      </w:r>
      <w:proofErr w:type="spellEnd"/>
      <w:r w:rsidRPr="005C459D">
        <w:rPr>
          <w:b/>
          <w:bCs/>
          <w:i/>
          <w:iCs/>
          <w:lang w:val="en-US"/>
        </w:rPr>
        <w:t xml:space="preserve"> </w:t>
      </w:r>
      <w:proofErr w:type="spellStart"/>
      <w:r w:rsidRPr="005C459D">
        <w:rPr>
          <w:b/>
          <w:bCs/>
          <w:i/>
          <w:iCs/>
          <w:lang w:val="en-US"/>
        </w:rPr>
        <w:t>Kaybolmak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gibi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fantastik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romanlarıyla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milyonlarca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okura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ulaşan</w:t>
      </w:r>
      <w:proofErr w:type="spellEnd"/>
      <w:r w:rsidRPr="00840D16">
        <w:rPr>
          <w:lang w:val="en-US"/>
        </w:rPr>
        <w:t xml:space="preserve"> </w:t>
      </w:r>
      <w:r w:rsidRPr="00840D16">
        <w:rPr>
          <w:b/>
          <w:bCs/>
          <w:lang w:val="en-US"/>
        </w:rPr>
        <w:t xml:space="preserve">Vladimir </w:t>
      </w:r>
      <w:proofErr w:type="spellStart"/>
      <w:r w:rsidRPr="00840D16">
        <w:rPr>
          <w:b/>
          <w:bCs/>
          <w:lang w:val="en-US"/>
        </w:rPr>
        <w:t>Tumanov</w:t>
      </w:r>
      <w:proofErr w:type="spellEnd"/>
      <w:r w:rsidRPr="00840D16">
        <w:rPr>
          <w:lang w:val="en-US"/>
        </w:rPr>
        <w:t xml:space="preserve">, yeni </w:t>
      </w:r>
      <w:proofErr w:type="spellStart"/>
      <w:r w:rsidRPr="00840D16">
        <w:rPr>
          <w:lang w:val="en-US"/>
        </w:rPr>
        <w:t>kitabında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yine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bilimsel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keşiflerle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dolu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bir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macera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sunuyor</w:t>
      </w:r>
      <w:proofErr w:type="spellEnd"/>
      <w:r w:rsidRPr="00840D16">
        <w:rPr>
          <w:lang w:val="en-US"/>
        </w:rPr>
        <w:t xml:space="preserve">. </w:t>
      </w:r>
      <w:proofErr w:type="spellStart"/>
      <w:r w:rsidRPr="00840D16">
        <w:rPr>
          <w:lang w:val="en-US"/>
        </w:rPr>
        <w:t>Göl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kıyısında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başlayan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bir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yaz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tatili</w:t>
      </w:r>
      <w:proofErr w:type="spellEnd"/>
      <w:r w:rsidRPr="00840D16">
        <w:rPr>
          <w:lang w:val="en-US"/>
        </w:rPr>
        <w:t xml:space="preserve">, </w:t>
      </w:r>
      <w:proofErr w:type="spellStart"/>
      <w:r w:rsidRPr="00840D16">
        <w:rPr>
          <w:lang w:val="en-US"/>
        </w:rPr>
        <w:t>merak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ve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gerilimin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tırmandığı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heyecanlı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bir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araştırmaya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dönüşüyor</w:t>
      </w:r>
      <w:proofErr w:type="spellEnd"/>
      <w:r w:rsidRPr="00840D16">
        <w:rPr>
          <w:lang w:val="en-US"/>
        </w:rPr>
        <w:t xml:space="preserve">. </w:t>
      </w:r>
      <w:proofErr w:type="spellStart"/>
      <w:r w:rsidRPr="00840D16">
        <w:rPr>
          <w:lang w:val="en-US"/>
        </w:rPr>
        <w:t>İnsanlığın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tarihöncesinden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günümüze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uzanan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yolculuğunu</w:t>
      </w:r>
      <w:proofErr w:type="spellEnd"/>
      <w:r w:rsidRPr="00840D16">
        <w:rPr>
          <w:lang w:val="en-US"/>
        </w:rPr>
        <w:t xml:space="preserve">, </w:t>
      </w:r>
      <w:proofErr w:type="spellStart"/>
      <w:r w:rsidRPr="00840D16">
        <w:rPr>
          <w:lang w:val="en-US"/>
        </w:rPr>
        <w:t>teknolojik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gelişmelerin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ışığında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tartışmaya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açan</w:t>
      </w:r>
      <w:proofErr w:type="spellEnd"/>
      <w:r w:rsidRPr="00840D16">
        <w:rPr>
          <w:lang w:val="en-US"/>
        </w:rPr>
        <w:t xml:space="preserve"> roman, </w:t>
      </w:r>
      <w:proofErr w:type="spellStart"/>
      <w:r w:rsidRPr="00840D16">
        <w:rPr>
          <w:lang w:val="en-US"/>
        </w:rPr>
        <w:t>gezegenimizin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geleceğini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düşünmeye</w:t>
      </w:r>
      <w:proofErr w:type="spellEnd"/>
      <w:r w:rsidRPr="00840D16">
        <w:rPr>
          <w:lang w:val="en-US"/>
        </w:rPr>
        <w:t xml:space="preserve"> </w:t>
      </w:r>
      <w:proofErr w:type="spellStart"/>
      <w:r w:rsidRPr="00840D16">
        <w:rPr>
          <w:lang w:val="en-US"/>
        </w:rPr>
        <w:t>yönlendiriyor</w:t>
      </w:r>
      <w:proofErr w:type="spellEnd"/>
      <w:r w:rsidRPr="00840D16">
        <w:rPr>
          <w:lang w:val="en-US"/>
        </w:rPr>
        <w:t>.</w:t>
      </w:r>
    </w:p>
    <w:p w14:paraId="00AACDC3" w14:textId="77777777" w:rsidR="002C46D0" w:rsidRPr="00840D16" w:rsidRDefault="002C46D0" w:rsidP="002A4E41">
      <w:pPr>
        <w:pStyle w:val="AralkYok"/>
        <w:rPr>
          <w:lang w:val="en-US"/>
        </w:rPr>
      </w:pPr>
    </w:p>
    <w:p w14:paraId="470E8C3C" w14:textId="0ABAD83F" w:rsidR="002C46D0" w:rsidRDefault="002C46D0" w:rsidP="002A4E41">
      <w:pPr>
        <w:pStyle w:val="AralkYok"/>
        <w:rPr>
          <w:i/>
          <w:iCs/>
          <w:lang w:val="en-US"/>
        </w:rPr>
      </w:pPr>
      <w:proofErr w:type="spellStart"/>
      <w:r w:rsidRPr="002C46D0">
        <w:rPr>
          <w:i/>
          <w:iCs/>
          <w:lang w:val="en-US"/>
        </w:rPr>
        <w:t>Yazlarını</w:t>
      </w:r>
      <w:proofErr w:type="spellEnd"/>
      <w:r w:rsidRPr="002C46D0">
        <w:rPr>
          <w:i/>
          <w:iCs/>
          <w:lang w:val="en-US"/>
        </w:rPr>
        <w:t xml:space="preserve"> Cameron </w:t>
      </w:r>
      <w:proofErr w:type="spellStart"/>
      <w:r w:rsidRPr="002C46D0">
        <w:rPr>
          <w:i/>
          <w:iCs/>
          <w:lang w:val="en-US"/>
        </w:rPr>
        <w:t>Gölü’nün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kıyısındaki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büyükanne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evinde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geçiren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ikizler</w:t>
      </w:r>
      <w:proofErr w:type="spellEnd"/>
      <w:r w:rsidRPr="002C46D0">
        <w:rPr>
          <w:i/>
          <w:iCs/>
          <w:lang w:val="en-US"/>
        </w:rPr>
        <w:t xml:space="preserve"> Del </w:t>
      </w:r>
      <w:proofErr w:type="spellStart"/>
      <w:r w:rsidRPr="002C46D0">
        <w:rPr>
          <w:i/>
          <w:iCs/>
          <w:lang w:val="en-US"/>
        </w:rPr>
        <w:t>ve</w:t>
      </w:r>
      <w:proofErr w:type="spellEnd"/>
      <w:r w:rsidRPr="002C46D0">
        <w:rPr>
          <w:i/>
          <w:iCs/>
          <w:lang w:val="en-US"/>
        </w:rPr>
        <w:t xml:space="preserve"> Renee, </w:t>
      </w:r>
      <w:proofErr w:type="spellStart"/>
      <w:r w:rsidRPr="002C46D0">
        <w:rPr>
          <w:i/>
          <w:iCs/>
          <w:lang w:val="en-US"/>
        </w:rPr>
        <w:t>komşu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kıyıda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yaşayan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sessiz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ve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tuhaf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Teddy’yi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boğulmaktan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kurtarır</w:t>
      </w:r>
      <w:proofErr w:type="spellEnd"/>
      <w:r w:rsidRPr="002C46D0">
        <w:rPr>
          <w:i/>
          <w:iCs/>
          <w:lang w:val="en-US"/>
        </w:rPr>
        <w:t xml:space="preserve">. Teddy, </w:t>
      </w:r>
      <w:proofErr w:type="spellStart"/>
      <w:r w:rsidRPr="002C46D0">
        <w:rPr>
          <w:i/>
          <w:iCs/>
          <w:lang w:val="en-US"/>
        </w:rPr>
        <w:t>büyükannesi</w:t>
      </w:r>
      <w:proofErr w:type="spellEnd"/>
      <w:r w:rsidRPr="002C46D0">
        <w:rPr>
          <w:i/>
          <w:iCs/>
          <w:lang w:val="en-US"/>
        </w:rPr>
        <w:t xml:space="preserve"> Lou </w:t>
      </w:r>
      <w:proofErr w:type="spellStart"/>
      <w:r w:rsidRPr="002C46D0">
        <w:rPr>
          <w:i/>
          <w:iCs/>
          <w:lang w:val="en-US"/>
        </w:rPr>
        <w:t>hastaneye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kaldırılınca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ikizlerde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kalmaya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başlar</w:t>
      </w:r>
      <w:proofErr w:type="spellEnd"/>
      <w:r w:rsidRPr="002C46D0">
        <w:rPr>
          <w:i/>
          <w:iCs/>
          <w:lang w:val="en-US"/>
        </w:rPr>
        <w:t xml:space="preserve">. </w:t>
      </w:r>
      <w:proofErr w:type="spellStart"/>
      <w:r w:rsidRPr="002C46D0">
        <w:rPr>
          <w:i/>
          <w:iCs/>
          <w:lang w:val="en-US"/>
        </w:rPr>
        <w:t>Lou’nun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geçmişte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başarılı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bir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astronom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olduğu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ve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Luyten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Yıldızı’nı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araştırdığı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ortaya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çıkar</w:t>
      </w:r>
      <w:proofErr w:type="spellEnd"/>
      <w:r w:rsidRPr="002C46D0">
        <w:rPr>
          <w:i/>
          <w:iCs/>
          <w:lang w:val="en-US"/>
        </w:rPr>
        <w:t xml:space="preserve">. </w:t>
      </w:r>
      <w:proofErr w:type="spellStart"/>
      <w:r w:rsidRPr="002C46D0">
        <w:rPr>
          <w:i/>
          <w:iCs/>
          <w:lang w:val="en-US"/>
        </w:rPr>
        <w:t>Teddy’nin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radyo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teleskopu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sayesinde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Lou’nun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bilgisayarına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uzaydan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sinyaller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gelmektedir</w:t>
      </w:r>
      <w:proofErr w:type="spellEnd"/>
      <w:r w:rsidRPr="002C46D0">
        <w:rPr>
          <w:i/>
          <w:iCs/>
          <w:lang w:val="en-US"/>
        </w:rPr>
        <w:t xml:space="preserve">. </w:t>
      </w:r>
      <w:proofErr w:type="spellStart"/>
      <w:r w:rsidRPr="002C46D0">
        <w:rPr>
          <w:i/>
          <w:iCs/>
          <w:lang w:val="en-US"/>
        </w:rPr>
        <w:t>Çocuklar</w:t>
      </w:r>
      <w:proofErr w:type="spellEnd"/>
      <w:r w:rsidRPr="002C46D0">
        <w:rPr>
          <w:i/>
          <w:iCs/>
          <w:lang w:val="en-US"/>
        </w:rPr>
        <w:t xml:space="preserve">, hem </w:t>
      </w:r>
      <w:proofErr w:type="spellStart"/>
      <w:r w:rsidRPr="002C46D0">
        <w:rPr>
          <w:i/>
          <w:iCs/>
          <w:lang w:val="en-US"/>
        </w:rPr>
        <w:t>bu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mesajların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gizemini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çözmek</w:t>
      </w:r>
      <w:proofErr w:type="spellEnd"/>
      <w:r w:rsidRPr="002C46D0">
        <w:rPr>
          <w:i/>
          <w:iCs/>
          <w:lang w:val="en-US"/>
        </w:rPr>
        <w:t xml:space="preserve">, hem de </w:t>
      </w:r>
      <w:proofErr w:type="spellStart"/>
      <w:r w:rsidRPr="002C46D0">
        <w:rPr>
          <w:i/>
          <w:iCs/>
          <w:lang w:val="en-US"/>
        </w:rPr>
        <w:t>tehlikeli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bir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profesörden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korunmak</w:t>
      </w:r>
      <w:proofErr w:type="spellEnd"/>
      <w:r w:rsidRPr="002C46D0">
        <w:rPr>
          <w:i/>
          <w:iCs/>
          <w:lang w:val="en-US"/>
        </w:rPr>
        <w:t xml:space="preserve"> </w:t>
      </w:r>
      <w:proofErr w:type="spellStart"/>
      <w:r w:rsidRPr="002C46D0">
        <w:rPr>
          <w:i/>
          <w:iCs/>
          <w:lang w:val="en-US"/>
        </w:rPr>
        <w:t>zorundadır</w:t>
      </w:r>
      <w:proofErr w:type="spellEnd"/>
      <w:r w:rsidRPr="002C46D0">
        <w:rPr>
          <w:i/>
          <w:iCs/>
          <w:lang w:val="en-US"/>
        </w:rPr>
        <w:t>...</w:t>
      </w:r>
    </w:p>
    <w:p w14:paraId="3D06AE59" w14:textId="77777777" w:rsidR="005C459D" w:rsidRPr="005C459D" w:rsidRDefault="005C459D" w:rsidP="002A4E41">
      <w:pPr>
        <w:pStyle w:val="AralkYok"/>
        <w:rPr>
          <w:lang w:val="en-US"/>
        </w:rPr>
      </w:pPr>
    </w:p>
    <w:p w14:paraId="6F880C1D" w14:textId="445B4E6B" w:rsidR="00A03294" w:rsidRPr="00840D16" w:rsidRDefault="00A03294" w:rsidP="00A03294">
      <w:pPr>
        <w:pStyle w:val="NormalWeb"/>
        <w:pBdr>
          <w:top w:val="single" w:sz="4" w:space="1" w:color="auto"/>
        </w:pBdr>
        <w:shd w:val="clear" w:color="auto" w:fill="FFFFFF"/>
        <w:spacing w:before="0" w:beforeAutospacing="0" w:after="0" w:afterAutospacing="0"/>
        <w:textAlignment w:val="baseline"/>
        <w:rPr>
          <w:rStyle w:val="Vurgu"/>
          <w:rFonts w:ascii="Calibri" w:hAnsi="Calibri" w:cs="Tahoma"/>
          <w:i w:val="0"/>
          <w:iCs w:val="0"/>
          <w:sz w:val="22"/>
          <w:szCs w:val="22"/>
        </w:rPr>
      </w:pPr>
    </w:p>
    <w:p w14:paraId="19204151" w14:textId="77777777" w:rsidR="005F2BA6" w:rsidRDefault="005F2BA6" w:rsidP="00A03294">
      <w:pPr>
        <w:shd w:val="clear" w:color="auto" w:fill="FFFFFF"/>
        <w:spacing w:after="0" w:line="240" w:lineRule="auto"/>
        <w:textAlignment w:val="baseline"/>
        <w:rPr>
          <w:rFonts w:cs="Arial"/>
          <w:b/>
          <w:color w:val="000000"/>
          <w:shd w:val="clear" w:color="auto" w:fill="FFFFFF"/>
        </w:rPr>
      </w:pPr>
      <w:r w:rsidRPr="00762AC1">
        <w:rPr>
          <w:rFonts w:cs="Arial"/>
          <w:b/>
          <w:color w:val="000000"/>
          <w:shd w:val="clear" w:color="auto" w:fill="FFFFFF"/>
        </w:rPr>
        <w:t>TARTIŞMA KONULARI…</w:t>
      </w:r>
    </w:p>
    <w:p w14:paraId="442133E6" w14:textId="77777777" w:rsidR="00AE75BF" w:rsidRDefault="00AE75BF" w:rsidP="00A03294">
      <w:pPr>
        <w:shd w:val="clear" w:color="auto" w:fill="FFFFFF"/>
        <w:spacing w:after="0" w:line="240" w:lineRule="auto"/>
        <w:textAlignment w:val="baseline"/>
        <w:rPr>
          <w:rFonts w:cs="Arial"/>
          <w:b/>
          <w:color w:val="000000"/>
          <w:shd w:val="clear" w:color="auto" w:fill="FFFFFF"/>
        </w:rPr>
      </w:pPr>
    </w:p>
    <w:p w14:paraId="48D0CCEE" w14:textId="06C69AB3" w:rsidR="00AE75BF" w:rsidRDefault="00B25CA1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r>
        <w:rPr>
          <w:rFonts w:cs="Arial"/>
          <w:bCs/>
          <w:color w:val="000000"/>
          <w:shd w:val="clear" w:color="auto" w:fill="FFFFFF"/>
        </w:rPr>
        <w:t>Cameron Gölü ve çevresi</w:t>
      </w:r>
      <w:r w:rsidR="002C46D0">
        <w:rPr>
          <w:rFonts w:cs="Arial"/>
          <w:bCs/>
          <w:color w:val="000000"/>
          <w:shd w:val="clear" w:color="auto" w:fill="FFFFFF"/>
        </w:rPr>
        <w:t>,</w:t>
      </w:r>
      <w:r>
        <w:rPr>
          <w:rFonts w:cs="Arial"/>
          <w:bCs/>
          <w:color w:val="000000"/>
          <w:shd w:val="clear" w:color="auto" w:fill="FFFFFF"/>
        </w:rPr>
        <w:t xml:space="preserve"> </w:t>
      </w:r>
      <w:r w:rsidRPr="00B25CA1">
        <w:rPr>
          <w:rFonts w:cs="Arial"/>
          <w:bCs/>
          <w:color w:val="000000"/>
          <w:shd w:val="clear" w:color="auto" w:fill="FFFFFF"/>
        </w:rPr>
        <w:t>yaz tatili</w:t>
      </w:r>
      <w:r>
        <w:rPr>
          <w:rFonts w:cs="Arial"/>
          <w:bCs/>
          <w:color w:val="000000"/>
          <w:shd w:val="clear" w:color="auto" w:fill="FFFFFF"/>
        </w:rPr>
        <w:t>ni geçirmek</w:t>
      </w:r>
      <w:r w:rsidRPr="00B25CA1">
        <w:rPr>
          <w:rFonts w:cs="Arial"/>
          <w:bCs/>
          <w:color w:val="000000"/>
          <w:shd w:val="clear" w:color="auto" w:fill="FFFFFF"/>
        </w:rPr>
        <w:t xml:space="preserve"> için </w:t>
      </w:r>
      <w:r w:rsidR="005A7675" w:rsidRPr="005A7675">
        <w:rPr>
          <w:rFonts w:cs="Arial"/>
          <w:bCs/>
          <w:color w:val="000000"/>
          <w:shd w:val="clear" w:color="auto" w:fill="FFFFFF"/>
        </w:rPr>
        <w:t>Del</w:t>
      </w:r>
      <w:r w:rsidR="00BB1602">
        <w:rPr>
          <w:rFonts w:cs="Arial"/>
          <w:bCs/>
          <w:color w:val="000000"/>
          <w:shd w:val="clear" w:color="auto" w:fill="FFFFFF"/>
        </w:rPr>
        <w:t xml:space="preserve"> v</w:t>
      </w:r>
      <w:r w:rsidR="005A7675" w:rsidRPr="005A7675">
        <w:rPr>
          <w:rFonts w:cs="Arial"/>
          <w:bCs/>
          <w:color w:val="000000"/>
          <w:shd w:val="clear" w:color="auto" w:fill="FFFFFF"/>
        </w:rPr>
        <w:t xml:space="preserve">e </w:t>
      </w:r>
      <w:proofErr w:type="spellStart"/>
      <w:r w:rsidR="005A7675" w:rsidRPr="005A7675">
        <w:rPr>
          <w:rFonts w:cs="Arial"/>
          <w:bCs/>
          <w:color w:val="000000"/>
          <w:shd w:val="clear" w:color="auto" w:fill="FFFFFF"/>
        </w:rPr>
        <w:t>Renee</w:t>
      </w:r>
      <w:proofErr w:type="spellEnd"/>
      <w:r w:rsidR="005A7675" w:rsidRPr="005A7675">
        <w:rPr>
          <w:rFonts w:cs="Arial"/>
          <w:bCs/>
          <w:color w:val="000000"/>
          <w:shd w:val="clear" w:color="auto" w:fill="FFFFFF"/>
        </w:rPr>
        <w:t xml:space="preserve"> gibi </w:t>
      </w:r>
      <w:r>
        <w:rPr>
          <w:rFonts w:cs="Arial"/>
          <w:bCs/>
          <w:color w:val="000000"/>
          <w:shd w:val="clear" w:color="auto" w:fill="FFFFFF"/>
        </w:rPr>
        <w:t>siz</w:t>
      </w:r>
      <w:r w:rsidR="00B80787">
        <w:rPr>
          <w:rFonts w:cs="Arial"/>
          <w:bCs/>
          <w:color w:val="000000"/>
          <w:shd w:val="clear" w:color="auto" w:fill="FFFFFF"/>
        </w:rPr>
        <w:t>e</w:t>
      </w:r>
      <w:r>
        <w:rPr>
          <w:rFonts w:cs="Arial"/>
          <w:bCs/>
          <w:color w:val="000000"/>
          <w:shd w:val="clear" w:color="auto" w:fill="FFFFFF"/>
        </w:rPr>
        <w:t xml:space="preserve"> de ilginç geldi mi? </w:t>
      </w:r>
      <w:r w:rsidR="00BB1602">
        <w:rPr>
          <w:rFonts w:cs="Arial"/>
          <w:bCs/>
          <w:color w:val="000000"/>
          <w:shd w:val="clear" w:color="auto" w:fill="FFFFFF"/>
        </w:rPr>
        <w:t>Böyle bir gölde h</w:t>
      </w:r>
      <w:r>
        <w:rPr>
          <w:rFonts w:cs="Arial"/>
          <w:bCs/>
          <w:color w:val="000000"/>
          <w:shd w:val="clear" w:color="auto" w:fill="FFFFFF"/>
        </w:rPr>
        <w:t>angi</w:t>
      </w:r>
      <w:r w:rsidR="00BB1602">
        <w:rPr>
          <w:rFonts w:cs="Arial"/>
          <w:bCs/>
          <w:color w:val="000000"/>
          <w:shd w:val="clear" w:color="auto" w:fill="FFFFFF"/>
        </w:rPr>
        <w:t xml:space="preserve"> </w:t>
      </w:r>
      <w:r>
        <w:rPr>
          <w:rFonts w:cs="Arial"/>
          <w:bCs/>
          <w:color w:val="000000"/>
          <w:shd w:val="clear" w:color="auto" w:fill="FFFFFF"/>
        </w:rPr>
        <w:t>olanaklar ya da özellikler sizin için çekici?</w:t>
      </w:r>
    </w:p>
    <w:p w14:paraId="43D8B520" w14:textId="05C7FAB0" w:rsidR="00B25CA1" w:rsidRDefault="00C61E2F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>
        <w:rPr>
          <w:rFonts w:cs="Arial"/>
          <w:bCs/>
          <w:color w:val="000000"/>
          <w:shd w:val="clear" w:color="auto" w:fill="FFFFFF"/>
        </w:rPr>
        <w:t>Teddy’nin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epilepsi nöbeti geçirip denize düştüğü anlaşılıyor; epilepsi nedir? </w:t>
      </w:r>
      <w:r w:rsidR="009D6197">
        <w:rPr>
          <w:rFonts w:cs="Arial"/>
          <w:bCs/>
          <w:color w:val="000000"/>
          <w:shd w:val="clear" w:color="auto" w:fill="FFFFFF"/>
        </w:rPr>
        <w:t>D</w:t>
      </w:r>
      <w:r>
        <w:rPr>
          <w:rFonts w:cs="Arial"/>
          <w:bCs/>
          <w:color w:val="000000"/>
          <w:shd w:val="clear" w:color="auto" w:fill="FFFFFF"/>
        </w:rPr>
        <w:t>aha önce hiç duydunuz mu?</w:t>
      </w:r>
      <w:r w:rsidR="009D6197">
        <w:rPr>
          <w:rFonts w:cs="Arial"/>
          <w:bCs/>
          <w:color w:val="000000"/>
          <w:shd w:val="clear" w:color="auto" w:fill="FFFFFF"/>
        </w:rPr>
        <w:t xml:space="preserve"> Otizm hakkında neler biliyorsunuz?</w:t>
      </w:r>
    </w:p>
    <w:p w14:paraId="6B7D1F67" w14:textId="36482E59" w:rsidR="00C61E2F" w:rsidRDefault="002C46D0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 w:rsidRPr="002C46D0">
        <w:rPr>
          <w:rFonts w:cs="Arial"/>
          <w:bCs/>
          <w:color w:val="000000"/>
          <w:shd w:val="clear" w:color="auto" w:fill="FFFFFF"/>
        </w:rPr>
        <w:t>Renee</w:t>
      </w:r>
      <w:proofErr w:type="spellEnd"/>
      <w:r w:rsidRPr="002C46D0">
        <w:rPr>
          <w:rFonts w:cs="Arial"/>
          <w:bCs/>
          <w:color w:val="000000"/>
          <w:shd w:val="clear" w:color="auto" w:fill="FFFFFF"/>
        </w:rPr>
        <w:t xml:space="preserve"> ve </w:t>
      </w:r>
      <w:proofErr w:type="spellStart"/>
      <w:r w:rsidRPr="002C46D0">
        <w:rPr>
          <w:rFonts w:cs="Arial"/>
          <w:bCs/>
          <w:color w:val="000000"/>
          <w:shd w:val="clear" w:color="auto" w:fill="FFFFFF"/>
        </w:rPr>
        <w:t>Del’in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farklı ilgi alanları maceraya neler katıyor,</w:t>
      </w:r>
      <w:r w:rsidRPr="002C46D0">
        <w:t xml:space="preserve"> </w:t>
      </w:r>
      <w:r w:rsidR="00F17E6B">
        <w:t xml:space="preserve">bu farklılıklar </w:t>
      </w:r>
      <w:r w:rsidRPr="002C46D0">
        <w:rPr>
          <w:rFonts w:cs="Arial"/>
          <w:bCs/>
          <w:color w:val="000000"/>
          <w:shd w:val="clear" w:color="auto" w:fill="FFFFFF"/>
        </w:rPr>
        <w:t>yaşananları anlamlandırmada nasıl işe yarıyor?</w:t>
      </w:r>
      <w:r>
        <w:rPr>
          <w:rFonts w:cs="Arial"/>
          <w:bCs/>
          <w:color w:val="000000"/>
          <w:shd w:val="clear" w:color="auto" w:fill="FFFFFF"/>
        </w:rPr>
        <w:t xml:space="preserve"> </w:t>
      </w:r>
      <w:r w:rsidR="00D93771">
        <w:rPr>
          <w:rFonts w:cs="Arial"/>
          <w:bCs/>
          <w:color w:val="000000"/>
          <w:shd w:val="clear" w:color="auto" w:fill="FFFFFF"/>
        </w:rPr>
        <w:t xml:space="preserve">Del, </w:t>
      </w:r>
      <w:proofErr w:type="spellStart"/>
      <w:r w:rsidR="00D93771">
        <w:rPr>
          <w:rFonts w:cs="Arial"/>
          <w:bCs/>
          <w:color w:val="000000"/>
          <w:shd w:val="clear" w:color="auto" w:fill="FFFFFF"/>
        </w:rPr>
        <w:t>Luyten</w:t>
      </w:r>
      <w:proofErr w:type="spellEnd"/>
      <w:r w:rsidR="00D93771">
        <w:rPr>
          <w:rFonts w:cs="Arial"/>
          <w:bCs/>
          <w:color w:val="000000"/>
          <w:shd w:val="clear" w:color="auto" w:fill="FFFFFF"/>
        </w:rPr>
        <w:t xml:space="preserve"> Yıldızı hakkında neler biliyor? </w:t>
      </w:r>
      <w:r w:rsidR="00BB1602">
        <w:rPr>
          <w:rFonts w:cs="Arial"/>
          <w:bCs/>
          <w:color w:val="000000"/>
          <w:shd w:val="clear" w:color="auto" w:fill="FFFFFF"/>
        </w:rPr>
        <w:t>Siz bu yıldızı daha önce duydunuz mu?</w:t>
      </w:r>
    </w:p>
    <w:p w14:paraId="2CA81290" w14:textId="2B5829FD" w:rsidR="00F17E6B" w:rsidRDefault="00F17E6B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 w:rsidRPr="00F17E6B">
        <w:rPr>
          <w:rFonts w:cs="Arial"/>
          <w:bCs/>
          <w:color w:val="000000"/>
          <w:shd w:val="clear" w:color="auto" w:fill="FFFFFF"/>
        </w:rPr>
        <w:t>Spektrografi</w:t>
      </w:r>
      <w:proofErr w:type="spellEnd"/>
      <w:r w:rsidRPr="00F17E6B">
        <w:rPr>
          <w:rFonts w:cs="Arial"/>
          <w:bCs/>
          <w:color w:val="000000"/>
          <w:shd w:val="clear" w:color="auto" w:fill="FFFFFF"/>
        </w:rPr>
        <w:t xml:space="preserve">, cüce, </w:t>
      </w:r>
      <w:proofErr w:type="spellStart"/>
      <w:r w:rsidRPr="00F17E6B">
        <w:rPr>
          <w:rFonts w:cs="Arial"/>
          <w:bCs/>
          <w:color w:val="000000"/>
          <w:shd w:val="clear" w:color="auto" w:fill="FFFFFF"/>
        </w:rPr>
        <w:t>ötegezegen</w:t>
      </w:r>
      <w:proofErr w:type="spellEnd"/>
      <w:r w:rsidRPr="00F17E6B">
        <w:rPr>
          <w:rFonts w:cs="Arial"/>
          <w:bCs/>
          <w:color w:val="000000"/>
          <w:shd w:val="clear" w:color="auto" w:fill="FFFFFF"/>
        </w:rPr>
        <w:t xml:space="preserve"> gibi </w:t>
      </w:r>
      <w:r w:rsidR="00F66878">
        <w:rPr>
          <w:rFonts w:cs="Arial"/>
          <w:bCs/>
          <w:color w:val="000000"/>
          <w:shd w:val="clear" w:color="auto" w:fill="FFFFFF"/>
        </w:rPr>
        <w:t xml:space="preserve">bilimsel </w:t>
      </w:r>
      <w:r w:rsidRPr="00F17E6B">
        <w:rPr>
          <w:rFonts w:cs="Arial"/>
          <w:bCs/>
          <w:color w:val="000000"/>
          <w:shd w:val="clear" w:color="auto" w:fill="FFFFFF"/>
        </w:rPr>
        <w:t xml:space="preserve">terimler, çocukların diyalogları ve keşifleri aracılığıyla </w:t>
      </w:r>
      <w:r>
        <w:rPr>
          <w:rFonts w:cs="Arial"/>
          <w:bCs/>
          <w:color w:val="000000"/>
          <w:shd w:val="clear" w:color="auto" w:fill="FFFFFF"/>
        </w:rPr>
        <w:t>okura neler ifade ediyor?</w:t>
      </w:r>
    </w:p>
    <w:p w14:paraId="1E2513D7" w14:textId="1D855B20" w:rsidR="007036D7" w:rsidRPr="002C46D0" w:rsidRDefault="007036D7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>
        <w:rPr>
          <w:rFonts w:cs="Arial"/>
          <w:bCs/>
          <w:color w:val="000000"/>
          <w:shd w:val="clear" w:color="auto" w:fill="FFFFFF"/>
        </w:rPr>
        <w:t>Teddy’nin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</w:t>
      </w:r>
      <w:r w:rsidR="00F17E6B">
        <w:rPr>
          <w:rFonts w:cs="Arial"/>
          <w:bCs/>
          <w:color w:val="000000"/>
          <w:shd w:val="clear" w:color="auto" w:fill="FFFFFF"/>
        </w:rPr>
        <w:t xml:space="preserve">yaptığı </w:t>
      </w:r>
      <w:r>
        <w:rPr>
          <w:rFonts w:cs="Arial"/>
          <w:bCs/>
          <w:color w:val="000000"/>
          <w:shd w:val="clear" w:color="auto" w:fill="FFFFFF"/>
        </w:rPr>
        <w:t xml:space="preserve">radyo teleskopunu kurmak ve kullanmak için hangi niteliklere sahip olmak gerekir? </w:t>
      </w:r>
      <w:r w:rsidR="00F17E6B">
        <w:rPr>
          <w:rFonts w:cs="Arial"/>
          <w:bCs/>
          <w:color w:val="000000"/>
          <w:shd w:val="clear" w:color="auto" w:fill="FFFFFF"/>
        </w:rPr>
        <w:t>E</w:t>
      </w:r>
      <w:r>
        <w:rPr>
          <w:rFonts w:cs="Arial"/>
          <w:bCs/>
          <w:color w:val="000000"/>
          <w:shd w:val="clear" w:color="auto" w:fill="FFFFFF"/>
        </w:rPr>
        <w:t xml:space="preserve">pilepsi hastası, </w:t>
      </w:r>
      <w:r w:rsidR="00F17E6B">
        <w:rPr>
          <w:rFonts w:cs="Arial"/>
          <w:bCs/>
          <w:color w:val="000000"/>
          <w:shd w:val="clear" w:color="auto" w:fill="FFFFFF"/>
        </w:rPr>
        <w:t xml:space="preserve">otizmli </w:t>
      </w:r>
      <w:proofErr w:type="spellStart"/>
      <w:r>
        <w:rPr>
          <w:rFonts w:cs="Arial"/>
          <w:bCs/>
          <w:color w:val="000000"/>
          <w:shd w:val="clear" w:color="auto" w:fill="FFFFFF"/>
        </w:rPr>
        <w:t>Teddy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</w:t>
      </w:r>
      <w:r w:rsidR="00F17E6B">
        <w:rPr>
          <w:rFonts w:cs="Arial"/>
          <w:bCs/>
          <w:color w:val="000000"/>
          <w:shd w:val="clear" w:color="auto" w:fill="FFFFFF"/>
        </w:rPr>
        <w:t>okurda</w:t>
      </w:r>
      <w:r w:rsidR="0018454F">
        <w:rPr>
          <w:rFonts w:cs="Arial"/>
          <w:bCs/>
          <w:color w:val="000000"/>
          <w:shd w:val="clear" w:color="auto" w:fill="FFFFFF"/>
        </w:rPr>
        <w:t xml:space="preserve"> </w:t>
      </w:r>
      <w:r w:rsidR="00F17E6B">
        <w:rPr>
          <w:rFonts w:cs="Arial"/>
          <w:bCs/>
          <w:color w:val="000000"/>
          <w:shd w:val="clear" w:color="auto" w:fill="FFFFFF"/>
        </w:rPr>
        <w:t xml:space="preserve">nasıl bir izlenim yaratıyor? Kişiliği </w:t>
      </w:r>
      <w:r>
        <w:rPr>
          <w:rFonts w:cs="Arial"/>
          <w:bCs/>
          <w:color w:val="000000"/>
          <w:shd w:val="clear" w:color="auto" w:fill="FFFFFF"/>
        </w:rPr>
        <w:t>hakkında neler düşün</w:t>
      </w:r>
      <w:r w:rsidR="00F17E6B">
        <w:rPr>
          <w:rFonts w:cs="Arial"/>
          <w:bCs/>
          <w:color w:val="000000"/>
          <w:shd w:val="clear" w:color="auto" w:fill="FFFFFF"/>
        </w:rPr>
        <w:t>dürü</w:t>
      </w:r>
      <w:r>
        <w:rPr>
          <w:rFonts w:cs="Arial"/>
          <w:bCs/>
          <w:color w:val="000000"/>
          <w:shd w:val="clear" w:color="auto" w:fill="FFFFFF"/>
        </w:rPr>
        <w:t>yor?</w:t>
      </w:r>
      <w:r w:rsidR="00E6670F" w:rsidRPr="002C46D0">
        <w:rPr>
          <w:rFonts w:cs="Arial"/>
          <w:bCs/>
          <w:color w:val="000000"/>
          <w:shd w:val="clear" w:color="auto" w:fill="FFFFFF"/>
        </w:rPr>
        <w:t xml:space="preserve"> </w:t>
      </w:r>
    </w:p>
    <w:p w14:paraId="2CB2C1F7" w14:textId="2B587336" w:rsidR="00E6670F" w:rsidRPr="00E6670F" w:rsidRDefault="00E6670F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r>
        <w:rPr>
          <w:rFonts w:cs="Arial"/>
          <w:bCs/>
          <w:color w:val="000000"/>
          <w:shd w:val="clear" w:color="auto" w:fill="FFFFFF"/>
        </w:rPr>
        <w:t>T</w:t>
      </w:r>
      <w:r w:rsidRPr="00E6670F">
        <w:rPr>
          <w:rFonts w:cs="Arial"/>
          <w:bCs/>
          <w:color w:val="000000"/>
          <w:shd w:val="clear" w:color="auto" w:fill="FFFFFF"/>
        </w:rPr>
        <w:t>eleskop aracılığıyla gel</w:t>
      </w:r>
      <w:r>
        <w:rPr>
          <w:rFonts w:cs="Arial"/>
          <w:bCs/>
          <w:color w:val="000000"/>
          <w:shd w:val="clear" w:color="auto" w:fill="FFFFFF"/>
        </w:rPr>
        <w:t xml:space="preserve">en </w:t>
      </w:r>
      <w:r w:rsidRPr="00E6670F">
        <w:rPr>
          <w:rFonts w:cs="Arial"/>
          <w:bCs/>
          <w:color w:val="000000"/>
          <w:shd w:val="clear" w:color="auto" w:fill="FFFFFF"/>
        </w:rPr>
        <w:t>videonun binlerce yıl önce çekildiğini mi varsay</w:t>
      </w:r>
      <w:r>
        <w:rPr>
          <w:rFonts w:cs="Arial"/>
          <w:bCs/>
          <w:color w:val="000000"/>
          <w:shd w:val="clear" w:color="auto" w:fill="FFFFFF"/>
        </w:rPr>
        <w:t>mak gerekir?</w:t>
      </w:r>
      <w:r w:rsidRPr="00E6670F">
        <w:rPr>
          <w:rFonts w:cs="Arial"/>
          <w:bCs/>
          <w:color w:val="000000"/>
          <w:shd w:val="clear" w:color="auto" w:fill="FFFFFF"/>
        </w:rPr>
        <w:t xml:space="preserve"> Bir MP4 dosyası Neolitik Çağ’dan gerçek bir sahneyi nasıl gösterebilir</w:t>
      </w:r>
      <w:r>
        <w:rPr>
          <w:rFonts w:cs="Arial"/>
          <w:bCs/>
          <w:color w:val="000000"/>
          <w:shd w:val="clear" w:color="auto" w:fill="FFFFFF"/>
        </w:rPr>
        <w:t>?</w:t>
      </w:r>
      <w:r w:rsidRPr="00E6670F">
        <w:t xml:space="preserve"> </w:t>
      </w:r>
      <w:r w:rsidRPr="00E6670F">
        <w:rPr>
          <w:rFonts w:cs="Arial"/>
          <w:bCs/>
          <w:color w:val="000000"/>
          <w:shd w:val="clear" w:color="auto" w:fill="FFFFFF"/>
        </w:rPr>
        <w:t xml:space="preserve">Video teknolojisinin icadından </w:t>
      </w:r>
      <w:r w:rsidR="0018454F">
        <w:rPr>
          <w:rFonts w:cs="Arial"/>
          <w:bCs/>
          <w:color w:val="000000"/>
          <w:shd w:val="clear" w:color="auto" w:fill="FFFFFF"/>
        </w:rPr>
        <w:t>binlerce yıl</w:t>
      </w:r>
      <w:r w:rsidRPr="00E6670F">
        <w:rPr>
          <w:rFonts w:cs="Arial"/>
          <w:bCs/>
          <w:color w:val="000000"/>
          <w:shd w:val="clear" w:color="auto" w:fill="FFFFFF"/>
        </w:rPr>
        <w:t xml:space="preserve"> önce çekilmiş bir vide</w:t>
      </w:r>
      <w:r>
        <w:rPr>
          <w:rFonts w:cs="Arial"/>
          <w:bCs/>
          <w:color w:val="000000"/>
          <w:shd w:val="clear" w:color="auto" w:fill="FFFFFF"/>
        </w:rPr>
        <w:t>onun,</w:t>
      </w:r>
      <w:r w:rsidRPr="00E6670F">
        <w:t xml:space="preserve"> </w:t>
      </w:r>
      <w:r w:rsidRPr="00E6670F">
        <w:rPr>
          <w:rFonts w:cs="Arial"/>
          <w:bCs/>
          <w:color w:val="000000"/>
          <w:shd w:val="clear" w:color="auto" w:fill="FFFFFF"/>
        </w:rPr>
        <w:t>12,35 ışık yılı</w:t>
      </w:r>
      <w:r>
        <w:rPr>
          <w:rFonts w:cs="Arial"/>
          <w:bCs/>
          <w:color w:val="000000"/>
          <w:shd w:val="clear" w:color="auto" w:fill="FFFFFF"/>
        </w:rPr>
        <w:t xml:space="preserve"> uzaktaki bir yıldızdan gönderilen sinyalle gelebilmesinin mantığı nedir?</w:t>
      </w:r>
    </w:p>
    <w:p w14:paraId="1A7BD4F4" w14:textId="556CE4F7" w:rsidR="00E6670F" w:rsidRDefault="002B15AB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r>
        <w:rPr>
          <w:rFonts w:cs="Arial"/>
          <w:bCs/>
          <w:color w:val="000000"/>
          <w:shd w:val="clear" w:color="auto" w:fill="FFFFFF"/>
        </w:rPr>
        <w:t xml:space="preserve">Çocuklar, </w:t>
      </w:r>
      <w:proofErr w:type="spellStart"/>
      <w:r w:rsidRPr="002B15AB">
        <w:rPr>
          <w:rFonts w:cs="Arial"/>
          <w:bCs/>
          <w:color w:val="000000"/>
          <w:shd w:val="clear" w:color="auto" w:fill="FFFFFF"/>
        </w:rPr>
        <w:t>Lou</w:t>
      </w:r>
      <w:proofErr w:type="spellEnd"/>
      <w:r w:rsidRPr="002B15AB">
        <w:rPr>
          <w:rFonts w:cs="Arial"/>
          <w:bCs/>
          <w:color w:val="000000"/>
          <w:shd w:val="clear" w:color="auto" w:fill="FFFFFF"/>
        </w:rPr>
        <w:t xml:space="preserve"> </w:t>
      </w:r>
      <w:proofErr w:type="spellStart"/>
      <w:r w:rsidRPr="002B15AB">
        <w:rPr>
          <w:rFonts w:cs="Arial"/>
          <w:bCs/>
          <w:color w:val="000000"/>
          <w:shd w:val="clear" w:color="auto" w:fill="FFFFFF"/>
        </w:rPr>
        <w:t>Lowen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hakkında neler öğreniyorlar? Huysuz </w:t>
      </w:r>
      <w:r w:rsidR="00BB1602">
        <w:rPr>
          <w:rFonts w:cs="Arial"/>
          <w:bCs/>
          <w:color w:val="000000"/>
          <w:shd w:val="clear" w:color="auto" w:fill="FFFFFF"/>
        </w:rPr>
        <w:t xml:space="preserve">bir </w:t>
      </w:r>
      <w:r>
        <w:rPr>
          <w:rFonts w:cs="Arial"/>
          <w:bCs/>
          <w:color w:val="000000"/>
          <w:shd w:val="clear" w:color="auto" w:fill="FFFFFF"/>
        </w:rPr>
        <w:t>münzevi olarak tanıdıkları yaşlı kadın onları nasıl şaşırtıyor?</w:t>
      </w:r>
      <w:r w:rsidR="002C5E7F">
        <w:rPr>
          <w:rFonts w:cs="Arial"/>
          <w:bCs/>
          <w:color w:val="000000"/>
          <w:shd w:val="clear" w:color="auto" w:fill="FFFFFF"/>
        </w:rPr>
        <w:t xml:space="preserve"> Bir profesör araştırma alanını tek edip neden ıssız bir yere yerleşir?</w:t>
      </w:r>
      <w:r w:rsidR="009D6197">
        <w:rPr>
          <w:rFonts w:cs="Arial"/>
          <w:bCs/>
          <w:color w:val="000000"/>
          <w:shd w:val="clear" w:color="auto" w:fill="FFFFFF"/>
        </w:rPr>
        <w:t xml:space="preserve"> </w:t>
      </w:r>
      <w:proofErr w:type="spellStart"/>
      <w:r w:rsidR="009D6197">
        <w:rPr>
          <w:rFonts w:cs="Arial"/>
          <w:bCs/>
          <w:color w:val="000000"/>
          <w:shd w:val="clear" w:color="auto" w:fill="FFFFFF"/>
        </w:rPr>
        <w:t>Teddy’nin</w:t>
      </w:r>
      <w:proofErr w:type="spellEnd"/>
      <w:r w:rsidR="009D6197">
        <w:rPr>
          <w:rFonts w:cs="Arial"/>
          <w:bCs/>
          <w:color w:val="000000"/>
          <w:shd w:val="clear" w:color="auto" w:fill="FFFFFF"/>
        </w:rPr>
        <w:t xml:space="preserve"> sadece onun sözünü dinlemesi ikisi arasındaki iletişim hakkında neler düşündürüyor?</w:t>
      </w:r>
    </w:p>
    <w:p w14:paraId="1AB853FF" w14:textId="5C251D77" w:rsidR="00F66878" w:rsidRDefault="009D6197" w:rsidP="00BB1602">
      <w:pPr>
        <w:pStyle w:val="ListeParagraf"/>
        <w:numPr>
          <w:ilvl w:val="0"/>
          <w:numId w:val="21"/>
        </w:numPr>
        <w:spacing w:after="80" w:line="240" w:lineRule="auto"/>
        <w:ind w:left="357" w:hanging="357"/>
        <w:contextualSpacing w:val="0"/>
        <w:rPr>
          <w:rFonts w:cs="Arial"/>
          <w:bCs/>
          <w:color w:val="000000"/>
          <w:shd w:val="clear" w:color="auto" w:fill="FFFFFF"/>
        </w:rPr>
      </w:pPr>
      <w:r w:rsidRPr="009D6197">
        <w:rPr>
          <w:rFonts w:cs="Arial"/>
          <w:bCs/>
          <w:color w:val="000000"/>
          <w:shd w:val="clear" w:color="auto" w:fill="FFFFFF"/>
        </w:rPr>
        <w:t xml:space="preserve">Yazar, neden videolar için insanlık tarihinin farklı dönemlerine ait </w:t>
      </w:r>
      <w:r w:rsidR="0018454F">
        <w:rPr>
          <w:rFonts w:cs="Arial"/>
          <w:bCs/>
          <w:color w:val="000000"/>
          <w:shd w:val="clear" w:color="auto" w:fill="FFFFFF"/>
        </w:rPr>
        <w:t>5</w:t>
      </w:r>
      <w:r w:rsidRPr="009D6197">
        <w:rPr>
          <w:rFonts w:cs="Arial"/>
          <w:bCs/>
          <w:color w:val="000000"/>
          <w:shd w:val="clear" w:color="auto" w:fill="FFFFFF"/>
        </w:rPr>
        <w:t xml:space="preserve"> görüntüyü seçmiş? Bu dönemlerin özelliği ne?</w:t>
      </w:r>
      <w:r w:rsidRPr="009D6197">
        <w:t xml:space="preserve"> </w:t>
      </w:r>
      <w:r w:rsidRPr="009D6197">
        <w:rPr>
          <w:rFonts w:cs="Arial"/>
          <w:bCs/>
          <w:color w:val="000000"/>
          <w:shd w:val="clear" w:color="auto" w:fill="FFFFFF"/>
        </w:rPr>
        <w:t>Çocukların izlediği görüntüler, yalnızca geçmişin ilginç zaman dilimleri olarak görülebilir mi; yoksa fazlası var mı?</w:t>
      </w:r>
      <w:r>
        <w:rPr>
          <w:rFonts w:cs="Arial"/>
          <w:bCs/>
          <w:color w:val="000000"/>
          <w:shd w:val="clear" w:color="auto" w:fill="FFFFFF"/>
        </w:rPr>
        <w:t xml:space="preserve"> </w:t>
      </w:r>
      <w:r w:rsidR="00F66878" w:rsidRPr="009D6197">
        <w:rPr>
          <w:rFonts w:cs="Arial"/>
          <w:bCs/>
          <w:color w:val="000000"/>
          <w:shd w:val="clear" w:color="auto" w:fill="FFFFFF"/>
        </w:rPr>
        <w:t>Roman,</w:t>
      </w:r>
      <w:r w:rsidRPr="009D6197">
        <w:rPr>
          <w:rFonts w:cs="Arial"/>
          <w:bCs/>
          <w:color w:val="000000"/>
          <w:shd w:val="clear" w:color="auto" w:fill="FFFFFF"/>
        </w:rPr>
        <w:t xml:space="preserve"> bu </w:t>
      </w:r>
      <w:r w:rsidR="00F66878" w:rsidRPr="009D6197">
        <w:rPr>
          <w:rFonts w:cs="Arial"/>
          <w:bCs/>
          <w:color w:val="000000"/>
          <w:shd w:val="clear" w:color="auto" w:fill="FFFFFF"/>
        </w:rPr>
        <w:t xml:space="preserve">videolar aracılığıyla insanlık tarihine dair </w:t>
      </w:r>
      <w:r w:rsidRPr="009D6197">
        <w:rPr>
          <w:rFonts w:cs="Arial"/>
          <w:bCs/>
          <w:color w:val="000000"/>
          <w:shd w:val="clear" w:color="auto" w:fill="FFFFFF"/>
        </w:rPr>
        <w:t>ne gibi ipuçları veriyor</w:t>
      </w:r>
      <w:r w:rsidR="00F66878" w:rsidRPr="009D6197">
        <w:rPr>
          <w:rFonts w:cs="Arial"/>
          <w:bCs/>
          <w:color w:val="000000"/>
          <w:shd w:val="clear" w:color="auto" w:fill="FFFFFF"/>
        </w:rPr>
        <w:t xml:space="preserve">? </w:t>
      </w:r>
    </w:p>
    <w:p w14:paraId="00C4C46D" w14:textId="68807FD4" w:rsidR="009D6197" w:rsidRPr="009D6197" w:rsidRDefault="009D6197" w:rsidP="00BB1602">
      <w:pPr>
        <w:pStyle w:val="ListeParagraf"/>
        <w:numPr>
          <w:ilvl w:val="0"/>
          <w:numId w:val="21"/>
        </w:numPr>
        <w:spacing w:after="80" w:line="240" w:lineRule="auto"/>
        <w:ind w:left="357" w:hanging="357"/>
        <w:contextualSpacing w:val="0"/>
        <w:rPr>
          <w:rFonts w:cs="Arial"/>
          <w:bCs/>
          <w:color w:val="000000"/>
          <w:shd w:val="clear" w:color="auto" w:fill="FFFFFF"/>
        </w:rPr>
      </w:pPr>
      <w:r>
        <w:rPr>
          <w:rFonts w:cs="Arial"/>
          <w:bCs/>
          <w:color w:val="000000"/>
          <w:shd w:val="clear" w:color="auto" w:fill="FFFFFF"/>
        </w:rPr>
        <w:t xml:space="preserve">Roman, </w:t>
      </w:r>
      <w:r w:rsidR="00452C36">
        <w:rPr>
          <w:rFonts w:cs="Arial"/>
          <w:bCs/>
          <w:color w:val="000000"/>
          <w:shd w:val="clear" w:color="auto" w:fill="FFFFFF"/>
        </w:rPr>
        <w:t xml:space="preserve">birbirinden çok farklı olduğu söylenen, </w:t>
      </w:r>
      <w:r>
        <w:rPr>
          <w:rFonts w:cs="Arial"/>
          <w:bCs/>
          <w:color w:val="000000"/>
          <w:shd w:val="clear" w:color="auto" w:fill="FFFFFF"/>
        </w:rPr>
        <w:t>s</w:t>
      </w:r>
      <w:r w:rsidRPr="009D6197">
        <w:rPr>
          <w:rFonts w:cs="Arial"/>
          <w:bCs/>
          <w:color w:val="000000"/>
          <w:shd w:val="clear" w:color="auto" w:fill="FFFFFF"/>
        </w:rPr>
        <w:t>osyal bilim</w:t>
      </w:r>
      <w:r w:rsidR="0018454F">
        <w:rPr>
          <w:rFonts w:cs="Arial"/>
          <w:bCs/>
          <w:color w:val="000000"/>
          <w:shd w:val="clear" w:color="auto" w:fill="FFFFFF"/>
        </w:rPr>
        <w:t>ler</w:t>
      </w:r>
      <w:r w:rsidRPr="009D6197">
        <w:rPr>
          <w:rFonts w:cs="Arial"/>
          <w:bCs/>
          <w:color w:val="000000"/>
          <w:shd w:val="clear" w:color="auto" w:fill="FFFFFF"/>
        </w:rPr>
        <w:t xml:space="preserve"> ve fen bilimleri arasında</w:t>
      </w:r>
      <w:r w:rsidR="00452C36">
        <w:rPr>
          <w:rFonts w:cs="Arial"/>
          <w:bCs/>
          <w:color w:val="000000"/>
          <w:shd w:val="clear" w:color="auto" w:fill="FFFFFF"/>
        </w:rPr>
        <w:t xml:space="preserve"> nasıl bir bağ, nasıl bir ortaklık olduğuna işaret ediyor? Bu bakış açısıyla </w:t>
      </w:r>
      <w:r w:rsidR="00452C36" w:rsidRPr="00452C36">
        <w:rPr>
          <w:rFonts w:cs="Arial"/>
          <w:bCs/>
          <w:color w:val="000000"/>
          <w:shd w:val="clear" w:color="auto" w:fill="FFFFFF"/>
        </w:rPr>
        <w:t>ikizler</w:t>
      </w:r>
      <w:r w:rsidR="00452C36">
        <w:rPr>
          <w:rFonts w:cs="Arial"/>
          <w:bCs/>
          <w:color w:val="000000"/>
          <w:shd w:val="clear" w:color="auto" w:fill="FFFFFF"/>
        </w:rPr>
        <w:t>in</w:t>
      </w:r>
      <w:r w:rsidR="00452C36" w:rsidRPr="00452C36">
        <w:rPr>
          <w:rFonts w:cs="Arial"/>
          <w:bCs/>
          <w:color w:val="000000"/>
          <w:shd w:val="clear" w:color="auto" w:fill="FFFFFF"/>
        </w:rPr>
        <w:t>, gerçek bilimsel ruhu temsil e</w:t>
      </w:r>
      <w:r w:rsidR="00452C36">
        <w:rPr>
          <w:rFonts w:cs="Arial"/>
          <w:bCs/>
          <w:color w:val="000000"/>
          <w:shd w:val="clear" w:color="auto" w:fill="FFFFFF"/>
        </w:rPr>
        <w:t>ttikleri söylenebilir mi? Açıklayın.</w:t>
      </w:r>
    </w:p>
    <w:p w14:paraId="432CCFFE" w14:textId="3402F8F5" w:rsidR="00F5006E" w:rsidRDefault="00F5006E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>
        <w:rPr>
          <w:rFonts w:cs="Arial"/>
          <w:bCs/>
          <w:color w:val="000000"/>
          <w:shd w:val="clear" w:color="auto" w:fill="FFFFFF"/>
        </w:rPr>
        <w:t>Soren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bCs/>
          <w:color w:val="000000"/>
          <w:shd w:val="clear" w:color="auto" w:fill="FFFFFF"/>
        </w:rPr>
        <w:t>Dix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karakteri bilim ve ahl</w:t>
      </w:r>
      <w:r w:rsidR="0018454F">
        <w:rPr>
          <w:rFonts w:cs="Arial"/>
          <w:bCs/>
          <w:color w:val="000000"/>
          <w:shd w:val="clear" w:color="auto" w:fill="FFFFFF"/>
        </w:rPr>
        <w:t>a</w:t>
      </w:r>
      <w:r>
        <w:rPr>
          <w:rFonts w:cs="Arial"/>
          <w:bCs/>
          <w:color w:val="000000"/>
          <w:shd w:val="clear" w:color="auto" w:fill="FFFFFF"/>
        </w:rPr>
        <w:t>k kavramı</w:t>
      </w:r>
      <w:r w:rsidR="00E210C4">
        <w:rPr>
          <w:rFonts w:cs="Arial"/>
          <w:bCs/>
          <w:color w:val="000000"/>
          <w:shd w:val="clear" w:color="auto" w:fill="FFFFFF"/>
        </w:rPr>
        <w:t xml:space="preserve"> yönünden</w:t>
      </w:r>
      <w:r>
        <w:rPr>
          <w:rFonts w:cs="Arial"/>
          <w:bCs/>
          <w:color w:val="000000"/>
          <w:shd w:val="clear" w:color="auto" w:fill="FFFFFF"/>
        </w:rPr>
        <w:t xml:space="preserve"> nasıl yorumlanabilir?</w:t>
      </w:r>
      <w:r w:rsidR="00E210C4" w:rsidRPr="00E210C4">
        <w:t xml:space="preserve"> </w:t>
      </w:r>
      <w:r w:rsidR="00BB1602">
        <w:rPr>
          <w:rFonts w:cs="Arial"/>
          <w:bCs/>
          <w:color w:val="000000"/>
          <w:shd w:val="clear" w:color="auto" w:fill="FFFFFF"/>
        </w:rPr>
        <w:t>U</w:t>
      </w:r>
      <w:r w:rsidR="00E210C4" w:rsidRPr="00E210C4">
        <w:rPr>
          <w:rFonts w:cs="Arial"/>
          <w:bCs/>
          <w:color w:val="000000"/>
          <w:shd w:val="clear" w:color="auto" w:fill="FFFFFF"/>
        </w:rPr>
        <w:t>ydu anteninin demir zincirlerini koparmaya çalış</w:t>
      </w:r>
      <w:r w:rsidR="00E210C4">
        <w:rPr>
          <w:rFonts w:cs="Arial"/>
          <w:bCs/>
          <w:color w:val="000000"/>
          <w:shd w:val="clear" w:color="auto" w:fill="FFFFFF"/>
        </w:rPr>
        <w:t xml:space="preserve">ması, </w:t>
      </w:r>
      <w:proofErr w:type="spellStart"/>
      <w:r w:rsidR="00E210C4" w:rsidRPr="00E210C4">
        <w:rPr>
          <w:rFonts w:cs="Arial"/>
          <w:bCs/>
          <w:color w:val="000000"/>
          <w:shd w:val="clear" w:color="auto" w:fill="FFFFFF"/>
        </w:rPr>
        <w:t>Lou’nun</w:t>
      </w:r>
      <w:proofErr w:type="spellEnd"/>
      <w:r w:rsidR="00E210C4" w:rsidRPr="00E210C4">
        <w:rPr>
          <w:rFonts w:cs="Arial"/>
          <w:bCs/>
          <w:color w:val="000000"/>
          <w:shd w:val="clear" w:color="auto" w:fill="FFFFFF"/>
        </w:rPr>
        <w:t xml:space="preserve"> içeceğine ilaç katmaya kalkış</w:t>
      </w:r>
      <w:r w:rsidR="00E210C4">
        <w:rPr>
          <w:rFonts w:cs="Arial"/>
          <w:bCs/>
          <w:color w:val="000000"/>
          <w:shd w:val="clear" w:color="auto" w:fill="FFFFFF"/>
        </w:rPr>
        <w:t>ması</w:t>
      </w:r>
      <w:r w:rsidR="00E210C4" w:rsidRPr="00E210C4">
        <w:rPr>
          <w:rFonts w:cs="Arial"/>
          <w:bCs/>
          <w:color w:val="000000"/>
          <w:shd w:val="clear" w:color="auto" w:fill="FFFFFF"/>
        </w:rPr>
        <w:t xml:space="preserve">, </w:t>
      </w:r>
      <w:proofErr w:type="spellStart"/>
      <w:r w:rsidR="00E210C4" w:rsidRPr="00E210C4">
        <w:rPr>
          <w:rFonts w:cs="Arial"/>
          <w:bCs/>
          <w:color w:val="000000"/>
          <w:shd w:val="clear" w:color="auto" w:fill="FFFFFF"/>
        </w:rPr>
        <w:t>Teddy’yi</w:t>
      </w:r>
      <w:proofErr w:type="spellEnd"/>
      <w:r w:rsidR="00E210C4" w:rsidRPr="00E210C4">
        <w:rPr>
          <w:rFonts w:cs="Arial"/>
          <w:bCs/>
          <w:color w:val="000000"/>
          <w:shd w:val="clear" w:color="auto" w:fill="FFFFFF"/>
        </w:rPr>
        <w:t xml:space="preserve"> kaçır</w:t>
      </w:r>
      <w:r w:rsidR="00E210C4">
        <w:rPr>
          <w:rFonts w:cs="Arial"/>
          <w:bCs/>
          <w:color w:val="000000"/>
          <w:shd w:val="clear" w:color="auto" w:fill="FFFFFF"/>
        </w:rPr>
        <w:t>ması</w:t>
      </w:r>
      <w:r w:rsidR="0018454F">
        <w:rPr>
          <w:rFonts w:cs="Arial"/>
          <w:bCs/>
          <w:color w:val="000000"/>
          <w:shd w:val="clear" w:color="auto" w:fill="FFFFFF"/>
        </w:rPr>
        <w:t>,</w:t>
      </w:r>
      <w:r w:rsidR="00E210C4">
        <w:rPr>
          <w:rFonts w:cs="Arial"/>
          <w:bCs/>
          <w:color w:val="000000"/>
          <w:shd w:val="clear" w:color="auto" w:fill="FFFFFF"/>
        </w:rPr>
        <w:t xml:space="preserve"> peşinde olduğu keşfi engelleyebilecek davranışlar değil mi? </w:t>
      </w:r>
    </w:p>
    <w:p w14:paraId="669FE6CC" w14:textId="7115AA6A" w:rsidR="00F5006E" w:rsidRDefault="003777E6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 w:rsidRPr="003777E6">
        <w:rPr>
          <w:rFonts w:cs="Arial"/>
          <w:bCs/>
          <w:color w:val="000000"/>
          <w:shd w:val="clear" w:color="auto" w:fill="FFFFFF"/>
        </w:rPr>
        <w:lastRenderedPageBreak/>
        <w:t>Luyten-b</w:t>
      </w:r>
      <w:r>
        <w:rPr>
          <w:rFonts w:cs="Arial"/>
          <w:bCs/>
          <w:color w:val="000000"/>
          <w:shd w:val="clear" w:color="auto" w:fill="FFFFFF"/>
        </w:rPr>
        <w:t>’liler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Dünya’ya neden </w:t>
      </w:r>
      <w:r w:rsidR="00E210C4">
        <w:rPr>
          <w:rFonts w:cs="Arial"/>
          <w:bCs/>
          <w:color w:val="000000"/>
          <w:shd w:val="clear" w:color="auto" w:fill="FFFFFF"/>
        </w:rPr>
        <w:t xml:space="preserve">bu </w:t>
      </w:r>
      <w:r>
        <w:rPr>
          <w:rFonts w:cs="Arial"/>
          <w:bCs/>
          <w:color w:val="000000"/>
          <w:shd w:val="clear" w:color="auto" w:fill="FFFFFF"/>
        </w:rPr>
        <w:t>videolar</w:t>
      </w:r>
      <w:r w:rsidR="00E210C4">
        <w:rPr>
          <w:rFonts w:cs="Arial"/>
          <w:bCs/>
          <w:color w:val="000000"/>
          <w:shd w:val="clear" w:color="auto" w:fill="FFFFFF"/>
        </w:rPr>
        <w:t>ı</w:t>
      </w:r>
      <w:r>
        <w:rPr>
          <w:rFonts w:cs="Arial"/>
          <w:bCs/>
          <w:color w:val="000000"/>
          <w:shd w:val="clear" w:color="auto" w:fill="FFFFFF"/>
        </w:rPr>
        <w:t xml:space="preserve"> gönderiyorlar? </w:t>
      </w:r>
      <w:r w:rsidR="00E210C4">
        <w:rPr>
          <w:rFonts w:cs="Arial"/>
          <w:bCs/>
          <w:color w:val="000000"/>
          <w:shd w:val="clear" w:color="auto" w:fill="FFFFFF"/>
        </w:rPr>
        <w:t>Neden k</w:t>
      </w:r>
      <w:r>
        <w:rPr>
          <w:rFonts w:cs="Arial"/>
          <w:bCs/>
          <w:color w:val="000000"/>
          <w:shd w:val="clear" w:color="auto" w:fill="FFFFFF"/>
        </w:rPr>
        <w:t>endi yıldızlarında</w:t>
      </w:r>
      <w:r w:rsidR="00E210C4">
        <w:rPr>
          <w:rFonts w:cs="Arial"/>
          <w:bCs/>
          <w:color w:val="000000"/>
          <w:shd w:val="clear" w:color="auto" w:fill="FFFFFF"/>
        </w:rPr>
        <w:t>n video göndermiyorlar? Sizce son video bu uzaylı türünün gezegenini gösteriyor olabilir mi?</w:t>
      </w:r>
      <w:r>
        <w:rPr>
          <w:rFonts w:cs="Arial"/>
          <w:bCs/>
          <w:color w:val="000000"/>
          <w:shd w:val="clear" w:color="auto" w:fill="FFFFFF"/>
        </w:rPr>
        <w:t xml:space="preserve"> </w:t>
      </w:r>
    </w:p>
    <w:p w14:paraId="3B882215" w14:textId="6737956C" w:rsidR="00476F5D" w:rsidRDefault="00A04F18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>
        <w:rPr>
          <w:rFonts w:cs="Arial"/>
          <w:bCs/>
          <w:color w:val="000000"/>
          <w:shd w:val="clear" w:color="auto" w:fill="FFFFFF"/>
        </w:rPr>
        <w:t>Luyten</w:t>
      </w:r>
      <w:proofErr w:type="spellEnd"/>
      <w:r w:rsidR="002A71CC">
        <w:rPr>
          <w:rFonts w:cs="Arial"/>
          <w:bCs/>
          <w:color w:val="000000"/>
          <w:shd w:val="clear" w:color="auto" w:fill="FFFFFF"/>
        </w:rPr>
        <w:t>-</w:t>
      </w:r>
      <w:r>
        <w:rPr>
          <w:rFonts w:cs="Arial"/>
          <w:bCs/>
          <w:color w:val="000000"/>
          <w:shd w:val="clear" w:color="auto" w:fill="FFFFFF"/>
        </w:rPr>
        <w:t xml:space="preserve">b’nin dünyayla iletişim kurması ile ikizlerin </w:t>
      </w:r>
      <w:proofErr w:type="spellStart"/>
      <w:r>
        <w:rPr>
          <w:rFonts w:cs="Arial"/>
          <w:bCs/>
          <w:color w:val="000000"/>
          <w:shd w:val="clear" w:color="auto" w:fill="FFFFFF"/>
        </w:rPr>
        <w:t>Teddy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ile iletişim kurması arasında bir paralellik olabilir mi?</w:t>
      </w:r>
      <w:r w:rsidR="00C61E2F" w:rsidRPr="00A04F18">
        <w:rPr>
          <w:rFonts w:cs="Arial"/>
          <w:bCs/>
          <w:color w:val="000000"/>
          <w:shd w:val="clear" w:color="auto" w:fill="FFFFFF"/>
        </w:rPr>
        <w:t xml:space="preserve"> </w:t>
      </w:r>
      <w:r w:rsidR="002B15AB" w:rsidRPr="00A04F18">
        <w:rPr>
          <w:rFonts w:cs="Arial"/>
          <w:bCs/>
          <w:color w:val="000000"/>
          <w:shd w:val="clear" w:color="auto" w:fill="FFFFFF"/>
        </w:rPr>
        <w:t xml:space="preserve"> </w:t>
      </w:r>
    </w:p>
    <w:p w14:paraId="453B2707" w14:textId="55786C68" w:rsidR="00E210C4" w:rsidRDefault="00E210C4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proofErr w:type="spellStart"/>
      <w:r w:rsidRPr="00E210C4">
        <w:rPr>
          <w:rFonts w:cs="Arial"/>
          <w:bCs/>
          <w:color w:val="000000"/>
          <w:shd w:val="clear" w:color="auto" w:fill="FFFFFF"/>
        </w:rPr>
        <w:t>Teddy</w:t>
      </w:r>
      <w:proofErr w:type="spellEnd"/>
      <w:r w:rsidRPr="00E210C4">
        <w:rPr>
          <w:rFonts w:cs="Arial"/>
          <w:bCs/>
          <w:color w:val="000000"/>
          <w:shd w:val="clear" w:color="auto" w:fill="FFFFFF"/>
        </w:rPr>
        <w:t xml:space="preserve"> karakteri</w:t>
      </w:r>
      <w:r>
        <w:rPr>
          <w:rFonts w:cs="Arial"/>
          <w:bCs/>
          <w:color w:val="000000"/>
          <w:shd w:val="clear" w:color="auto" w:fill="FFFFFF"/>
        </w:rPr>
        <w:t xml:space="preserve"> romanda nasıl</w:t>
      </w:r>
      <w:r w:rsidRPr="00E210C4">
        <w:rPr>
          <w:rFonts w:cs="Arial"/>
          <w:bCs/>
          <w:color w:val="000000"/>
          <w:shd w:val="clear" w:color="auto" w:fill="FFFFFF"/>
        </w:rPr>
        <w:t xml:space="preserve"> ele alın</w:t>
      </w:r>
      <w:r>
        <w:rPr>
          <w:rFonts w:cs="Arial"/>
          <w:bCs/>
          <w:color w:val="000000"/>
          <w:shd w:val="clear" w:color="auto" w:fill="FFFFFF"/>
        </w:rPr>
        <w:t>m</w:t>
      </w:r>
      <w:r w:rsidRPr="00E210C4">
        <w:rPr>
          <w:rFonts w:cs="Arial"/>
          <w:bCs/>
          <w:color w:val="000000"/>
          <w:shd w:val="clear" w:color="auto" w:fill="FFFFFF"/>
        </w:rPr>
        <w:t>ış</w:t>
      </w:r>
      <w:r>
        <w:rPr>
          <w:rFonts w:cs="Arial"/>
          <w:bCs/>
          <w:color w:val="000000"/>
          <w:shd w:val="clear" w:color="auto" w:fill="FFFFFF"/>
        </w:rPr>
        <w:t>? Çocuklar otizmli olması yerine onun hangi farklılıklarına odaklanıyorlar? Hikâyede</w:t>
      </w:r>
      <w:r w:rsidR="00BB1602">
        <w:rPr>
          <w:rFonts w:cs="Arial"/>
          <w:bCs/>
          <w:color w:val="000000"/>
          <w:shd w:val="clear" w:color="auto" w:fill="FFFFFF"/>
        </w:rPr>
        <w:t>,</w:t>
      </w:r>
      <w:r>
        <w:rPr>
          <w:rFonts w:cs="Arial"/>
          <w:bCs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bCs/>
          <w:color w:val="000000"/>
          <w:shd w:val="clear" w:color="auto" w:fill="FFFFFF"/>
        </w:rPr>
        <w:t>Teddy’nin</w:t>
      </w:r>
      <w:proofErr w:type="spellEnd"/>
      <w:r w:rsidRPr="00E210C4">
        <w:t xml:space="preserve"> </w:t>
      </w:r>
      <w:r w:rsidRPr="00E210C4">
        <w:rPr>
          <w:rFonts w:cs="Arial"/>
          <w:bCs/>
          <w:color w:val="000000"/>
          <w:shd w:val="clear" w:color="auto" w:fill="FFFFFF"/>
        </w:rPr>
        <w:t>otizm ve epilepsiyle ilişkili özelliklerinin</w:t>
      </w:r>
      <w:r>
        <w:rPr>
          <w:rFonts w:cs="Arial"/>
          <w:bCs/>
          <w:color w:val="000000"/>
          <w:shd w:val="clear" w:color="auto" w:fill="FFFFFF"/>
        </w:rPr>
        <w:t xml:space="preserve"> karakterinin parçası olarak ele alınması romana ne katıyor?</w:t>
      </w:r>
    </w:p>
    <w:p w14:paraId="7413E694" w14:textId="459DC65B" w:rsidR="00E210C4" w:rsidRDefault="00E210C4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r>
        <w:rPr>
          <w:rFonts w:cs="Arial"/>
          <w:bCs/>
          <w:color w:val="000000"/>
          <w:shd w:val="clear" w:color="auto" w:fill="FFFFFF"/>
        </w:rPr>
        <w:t xml:space="preserve">Romanın sonu okurda nasıl bir etki bırakıyor? </w:t>
      </w:r>
      <w:r w:rsidR="0018454F">
        <w:rPr>
          <w:rFonts w:cs="Arial"/>
          <w:bCs/>
          <w:color w:val="000000"/>
          <w:shd w:val="clear" w:color="auto" w:fill="FFFFFF"/>
        </w:rPr>
        <w:t>Örneğin,</w:t>
      </w:r>
      <w:r>
        <w:rPr>
          <w:rFonts w:cs="Arial"/>
          <w:bCs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bCs/>
          <w:color w:val="000000"/>
          <w:shd w:val="clear" w:color="auto" w:fill="FFFFFF"/>
        </w:rPr>
        <w:t>Teddy’nin</w:t>
      </w:r>
      <w:proofErr w:type="spellEnd"/>
      <w:r>
        <w:rPr>
          <w:rFonts w:cs="Arial"/>
          <w:bCs/>
          <w:color w:val="000000"/>
          <w:shd w:val="clear" w:color="auto" w:fill="FFFFFF"/>
        </w:rPr>
        <w:t xml:space="preserve"> çocukların gözlerinin içine bakması </w:t>
      </w:r>
      <w:r w:rsidR="002A71CC">
        <w:rPr>
          <w:rFonts w:cs="Arial"/>
          <w:bCs/>
          <w:color w:val="000000"/>
          <w:shd w:val="clear" w:color="auto" w:fill="FFFFFF"/>
        </w:rPr>
        <w:t xml:space="preserve">ne anlama geliyor? </w:t>
      </w:r>
    </w:p>
    <w:p w14:paraId="186E0523" w14:textId="0BE2F673" w:rsidR="002A71CC" w:rsidRPr="00A04F18" w:rsidRDefault="002A71CC" w:rsidP="00BB1602">
      <w:pPr>
        <w:pStyle w:val="ListeParagraf"/>
        <w:numPr>
          <w:ilvl w:val="0"/>
          <w:numId w:val="21"/>
        </w:numPr>
        <w:shd w:val="clear" w:color="auto" w:fill="FFFFFF"/>
        <w:spacing w:after="80" w:line="240" w:lineRule="auto"/>
        <w:ind w:left="357" w:hanging="357"/>
        <w:contextualSpacing w:val="0"/>
        <w:textAlignment w:val="baseline"/>
        <w:rPr>
          <w:rFonts w:cs="Arial"/>
          <w:bCs/>
          <w:color w:val="000000"/>
          <w:shd w:val="clear" w:color="auto" w:fill="FFFFFF"/>
        </w:rPr>
      </w:pPr>
      <w:r w:rsidRPr="002A71CC">
        <w:rPr>
          <w:rFonts w:cs="Arial"/>
          <w:bCs/>
          <w:color w:val="000000"/>
          <w:shd w:val="clear" w:color="auto" w:fill="FFFFFF"/>
        </w:rPr>
        <w:t xml:space="preserve">Metindeki bilimsel ve tarihsel bilgilerle birlikte gizem duygusu </w:t>
      </w:r>
      <w:r>
        <w:rPr>
          <w:rFonts w:cs="Arial"/>
          <w:bCs/>
          <w:color w:val="000000"/>
          <w:shd w:val="clear" w:color="auto" w:fill="FFFFFF"/>
        </w:rPr>
        <w:t>akış boyunca hangi unsurlarla</w:t>
      </w:r>
      <w:r w:rsidRPr="002A71CC">
        <w:rPr>
          <w:rFonts w:cs="Arial"/>
          <w:bCs/>
          <w:color w:val="000000"/>
          <w:shd w:val="clear" w:color="auto" w:fill="FFFFFF"/>
        </w:rPr>
        <w:t xml:space="preserve"> korunuyor</w:t>
      </w:r>
      <w:r>
        <w:rPr>
          <w:rFonts w:cs="Arial"/>
          <w:bCs/>
          <w:color w:val="000000"/>
          <w:shd w:val="clear" w:color="auto" w:fill="FFFFFF"/>
        </w:rPr>
        <w:t xml:space="preserve">? </w:t>
      </w:r>
    </w:p>
    <w:p w14:paraId="3A8BFF0E" w14:textId="77777777" w:rsidR="00EB4528" w:rsidRPr="000B156E" w:rsidRDefault="00EB4528" w:rsidP="009A6CDC">
      <w:pPr>
        <w:shd w:val="clear" w:color="auto" w:fill="FFFFFF"/>
        <w:spacing w:after="0" w:line="240" w:lineRule="auto"/>
        <w:textAlignment w:val="baseline"/>
        <w:rPr>
          <w:rFonts w:cs="Arial"/>
          <w:color w:val="000000"/>
          <w:shd w:val="clear" w:color="auto" w:fill="FFFFFF"/>
        </w:rPr>
      </w:pPr>
    </w:p>
    <w:p w14:paraId="3D34179D" w14:textId="77777777" w:rsidR="00A03294" w:rsidRPr="000B156E" w:rsidRDefault="00A03294" w:rsidP="00A03294">
      <w:pPr>
        <w:pStyle w:val="NormalWeb"/>
        <w:pBdr>
          <w:top w:val="single" w:sz="4" w:space="1" w:color="auto"/>
        </w:pBdr>
        <w:shd w:val="clear" w:color="auto" w:fill="FFFFFF"/>
        <w:spacing w:before="0" w:beforeAutospacing="0" w:after="0" w:afterAutospacing="0"/>
        <w:textAlignment w:val="baseline"/>
        <w:rPr>
          <w:rStyle w:val="Vurgu"/>
          <w:rFonts w:ascii="Calibri" w:hAnsi="Calibri" w:cs="Tahoma"/>
          <w:i w:val="0"/>
          <w:iCs w:val="0"/>
          <w:color w:val="000000"/>
          <w:sz w:val="22"/>
          <w:szCs w:val="22"/>
        </w:rPr>
      </w:pPr>
    </w:p>
    <w:p w14:paraId="70CDC3DF" w14:textId="1C3C79C9" w:rsidR="008C7DF2" w:rsidRPr="00F2783C" w:rsidRDefault="008C7DF2" w:rsidP="00A032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Tahoma"/>
          <w:b/>
          <w:color w:val="212121"/>
          <w:lang w:eastAsia="tr-TR"/>
        </w:rPr>
      </w:pPr>
      <w:r w:rsidRPr="00F2783C">
        <w:rPr>
          <w:rFonts w:ascii="Calibri" w:eastAsia="Times New Roman" w:hAnsi="Calibri" w:cs="Tahoma"/>
          <w:b/>
          <w:color w:val="212121"/>
          <w:lang w:eastAsia="tr-TR"/>
        </w:rPr>
        <w:t xml:space="preserve">YARATICI </w:t>
      </w:r>
      <w:r w:rsidR="000B156E">
        <w:rPr>
          <w:rFonts w:ascii="Calibri" w:eastAsia="Times New Roman" w:hAnsi="Calibri" w:cs="Tahoma"/>
          <w:b/>
          <w:color w:val="212121"/>
          <w:lang w:eastAsia="tr-TR"/>
        </w:rPr>
        <w:t>ETKİNLİKLER</w:t>
      </w:r>
      <w:r w:rsidRPr="00F2783C">
        <w:rPr>
          <w:rFonts w:ascii="Calibri" w:eastAsia="Times New Roman" w:hAnsi="Calibri" w:cs="Tahoma"/>
          <w:b/>
          <w:color w:val="212121"/>
          <w:lang w:eastAsia="tr-TR"/>
        </w:rPr>
        <w:t>…</w:t>
      </w:r>
    </w:p>
    <w:p w14:paraId="7C99FEAA" w14:textId="77777777" w:rsidR="00B70195" w:rsidRPr="00E278FD" w:rsidRDefault="00B70195" w:rsidP="00B70195">
      <w:pPr>
        <w:snapToGrid w:val="0"/>
        <w:spacing w:after="0"/>
        <w:textAlignment w:val="baseline"/>
        <w:rPr>
          <w:rFonts w:ascii="Calibri" w:hAnsi="Calibri" w:cs="Calibri"/>
        </w:rPr>
      </w:pPr>
      <w:proofErr w:type="spellStart"/>
      <w:r w:rsidRPr="00E278FD">
        <w:rPr>
          <w:rFonts w:ascii="Calibri" w:hAnsi="Calibri" w:cs="Calibri"/>
        </w:rPr>
        <w:t>Çalışmaların</w:t>
      </w:r>
      <w:proofErr w:type="spellEnd"/>
      <w:r w:rsidRPr="00E278FD">
        <w:rPr>
          <w:rFonts w:ascii="Calibri" w:hAnsi="Calibri" w:cs="Calibri"/>
        </w:rPr>
        <w:t xml:space="preserve"> </w:t>
      </w:r>
      <w:proofErr w:type="spellStart"/>
      <w:r w:rsidRPr="00F5799C">
        <w:rPr>
          <w:rFonts w:ascii="Calibri" w:hAnsi="Calibri" w:cs="Calibri"/>
        </w:rPr>
        <w:t>çoğu</w:t>
      </w:r>
      <w:proofErr w:type="spellEnd"/>
      <w:r w:rsidRPr="00F5799C">
        <w:rPr>
          <w:rFonts w:ascii="Calibri" w:hAnsi="Calibri" w:cs="Calibri"/>
        </w:rPr>
        <w:t xml:space="preserve"> online / çevrimiçi</w:t>
      </w:r>
      <w:r w:rsidRPr="00E278FD">
        <w:rPr>
          <w:rFonts w:ascii="Calibri" w:hAnsi="Calibri" w:cs="Calibri"/>
        </w:rPr>
        <w:t xml:space="preserve"> ortamda, ekran </w:t>
      </w:r>
      <w:proofErr w:type="spellStart"/>
      <w:r w:rsidRPr="00E278FD">
        <w:rPr>
          <w:rFonts w:ascii="Calibri" w:hAnsi="Calibri" w:cs="Calibri"/>
        </w:rPr>
        <w:t>başında</w:t>
      </w:r>
      <w:proofErr w:type="spellEnd"/>
      <w:r w:rsidRPr="00E278FD">
        <w:rPr>
          <w:rFonts w:ascii="Calibri" w:hAnsi="Calibri" w:cs="Calibri"/>
        </w:rPr>
        <w:t xml:space="preserve"> da </w:t>
      </w:r>
      <w:proofErr w:type="spellStart"/>
      <w:r w:rsidRPr="00E278FD">
        <w:rPr>
          <w:rFonts w:ascii="Calibri" w:hAnsi="Calibri" w:cs="Calibri"/>
        </w:rPr>
        <w:t>gerçekleştirilebilir</w:t>
      </w:r>
      <w:proofErr w:type="spellEnd"/>
      <w:r w:rsidRPr="00E278FD">
        <w:rPr>
          <w:rFonts w:ascii="Calibri" w:hAnsi="Calibri" w:cs="Calibri"/>
        </w:rPr>
        <w:t>.</w:t>
      </w:r>
    </w:p>
    <w:p w14:paraId="5A01CA14" w14:textId="77777777" w:rsidR="00F6390F" w:rsidRDefault="00F6390F" w:rsidP="00A032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Tahoma"/>
          <w:color w:val="212121"/>
          <w:lang w:eastAsia="tr-TR"/>
        </w:rPr>
      </w:pPr>
    </w:p>
    <w:p w14:paraId="163E34C6" w14:textId="7A6685E8" w:rsidR="005A7675" w:rsidRDefault="005C459D" w:rsidP="00BB1602">
      <w:pPr>
        <w:pStyle w:val="ListeParagraf"/>
        <w:numPr>
          <w:ilvl w:val="0"/>
          <w:numId w:val="20"/>
        </w:numPr>
        <w:tabs>
          <w:tab w:val="right" w:pos="9525"/>
        </w:tabs>
        <w:snapToGrid w:val="0"/>
        <w:spacing w:after="80" w:line="240" w:lineRule="auto"/>
        <w:ind w:left="357" w:hanging="357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Kurs</w:t>
      </w:r>
      <w:r w:rsidR="005A7675" w:rsidRPr="005A7675">
        <w:rPr>
          <w:rFonts w:ascii="Calibri" w:eastAsia="Times New Roman" w:hAnsi="Calibri" w:cs="Tahoma"/>
          <w:b/>
          <w:lang w:eastAsia="tr-TR"/>
        </w:rPr>
        <w:t xml:space="preserve">: </w:t>
      </w:r>
      <w:r w:rsidR="005A7675" w:rsidRPr="005A7675">
        <w:rPr>
          <w:rFonts w:ascii="Calibri" w:eastAsia="Times New Roman" w:hAnsi="Calibri" w:cs="Tahoma"/>
          <w:bCs/>
          <w:lang w:eastAsia="tr-TR"/>
        </w:rPr>
        <w:t>İkizlerin okulda aldığı kalp masajı ve yüzme güvenliği eğitimi gibi</w:t>
      </w:r>
      <w:r w:rsidR="00BB1602">
        <w:rPr>
          <w:rFonts w:ascii="Calibri" w:eastAsia="Times New Roman" w:hAnsi="Calibri" w:cs="Tahoma"/>
          <w:bCs/>
          <w:lang w:eastAsia="tr-TR"/>
        </w:rPr>
        <w:t>,</w:t>
      </w:r>
      <w:r w:rsidR="005A7675" w:rsidRPr="005A7675">
        <w:rPr>
          <w:rFonts w:ascii="Calibri" w:eastAsia="Times New Roman" w:hAnsi="Calibri" w:cs="Tahoma"/>
          <w:bCs/>
          <w:lang w:eastAsia="tr-TR"/>
        </w:rPr>
        <w:t xml:space="preserve"> sınıfa bir uzman çağırıp ilk yardım eğitimi d</w:t>
      </w:r>
      <w:r w:rsidR="005A7675">
        <w:rPr>
          <w:rFonts w:ascii="Calibri" w:eastAsia="Times New Roman" w:hAnsi="Calibri" w:cs="Tahoma"/>
          <w:bCs/>
          <w:lang w:eastAsia="tr-TR"/>
        </w:rPr>
        <w:t>üzenleyin</w:t>
      </w:r>
      <w:r w:rsidR="005A7675" w:rsidRPr="005A7675">
        <w:rPr>
          <w:rFonts w:ascii="Calibri" w:eastAsia="Times New Roman" w:hAnsi="Calibri" w:cs="Tahoma"/>
          <w:bCs/>
          <w:lang w:eastAsia="tr-TR"/>
        </w:rPr>
        <w:t>. Velilerin de katılabileceği bu eğitimde</w:t>
      </w:r>
      <w:r w:rsidR="005A7675">
        <w:rPr>
          <w:rFonts w:ascii="Calibri" w:eastAsia="Times New Roman" w:hAnsi="Calibri" w:cs="Tahoma"/>
          <w:bCs/>
          <w:lang w:eastAsia="tr-TR"/>
        </w:rPr>
        <w:t xml:space="preserve"> bütün öğrencilerin, zor durumlarda ne yapmaları ve nasıl davranmaları gerektiğini videolarla ve uygulama yöntemiyle öğrenmelerini sağlayın. Eğitim sonunda öğrencilere ilk yardım sertifikaları verilsin.</w:t>
      </w:r>
      <w:r w:rsidR="005A7675" w:rsidRPr="005A7675">
        <w:rPr>
          <w:rFonts w:ascii="Calibri" w:eastAsia="Times New Roman" w:hAnsi="Calibri" w:cs="Tahoma"/>
          <w:bCs/>
          <w:lang w:eastAsia="tr-TR"/>
        </w:rPr>
        <w:t xml:space="preserve"> </w:t>
      </w:r>
    </w:p>
    <w:p w14:paraId="471843F7" w14:textId="6A9F78B2" w:rsidR="002B15AB" w:rsidRDefault="002B15AB" w:rsidP="00BB1602">
      <w:pPr>
        <w:pStyle w:val="ListeParagraf"/>
        <w:numPr>
          <w:ilvl w:val="0"/>
          <w:numId w:val="20"/>
        </w:numPr>
        <w:tabs>
          <w:tab w:val="right" w:pos="9525"/>
        </w:tabs>
        <w:snapToGrid w:val="0"/>
        <w:spacing w:after="80" w:line="240" w:lineRule="auto"/>
        <w:ind w:left="357" w:hanging="357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Pano:</w:t>
      </w:r>
      <w:r>
        <w:rPr>
          <w:rFonts w:ascii="Calibri" w:eastAsia="Times New Roman" w:hAnsi="Calibri" w:cs="Tahoma"/>
          <w:bCs/>
          <w:lang w:eastAsia="tr-TR"/>
        </w:rPr>
        <w:t xml:space="preserve"> Bütün öğrenciler birlikte çalışarak büyük ve kapsamlı bir astronomi haritası oluştursun. Gezegenleri, yıldızları, uyduları, güneşi ve diğer sistemleri</w:t>
      </w:r>
      <w:r w:rsidR="002C5E7F">
        <w:rPr>
          <w:rFonts w:ascii="Calibri" w:eastAsia="Times New Roman" w:hAnsi="Calibri" w:cs="Tahoma"/>
          <w:bCs/>
          <w:lang w:eastAsia="tr-TR"/>
        </w:rPr>
        <w:t>,</w:t>
      </w:r>
      <w:r>
        <w:rPr>
          <w:rFonts w:ascii="Calibri" w:eastAsia="Times New Roman" w:hAnsi="Calibri" w:cs="Tahoma"/>
          <w:bCs/>
          <w:lang w:eastAsia="tr-TR"/>
        </w:rPr>
        <w:t xml:space="preserve"> resim, açıklama,</w:t>
      </w:r>
      <w:r w:rsidR="002C5E7F">
        <w:rPr>
          <w:rFonts w:ascii="Calibri" w:eastAsia="Times New Roman" w:hAnsi="Calibri" w:cs="Tahoma"/>
          <w:bCs/>
          <w:lang w:eastAsia="tr-TR"/>
        </w:rPr>
        <w:t xml:space="preserve"> hesaplama,</w:t>
      </w:r>
      <w:r>
        <w:rPr>
          <w:rFonts w:ascii="Calibri" w:eastAsia="Times New Roman" w:hAnsi="Calibri" w:cs="Tahoma"/>
          <w:bCs/>
          <w:lang w:eastAsia="tr-TR"/>
        </w:rPr>
        <w:t xml:space="preserve"> çizim, fotoğraf</w:t>
      </w:r>
      <w:r w:rsidR="002C5E7F">
        <w:rPr>
          <w:rFonts w:ascii="Calibri" w:eastAsia="Times New Roman" w:hAnsi="Calibri" w:cs="Tahoma"/>
          <w:bCs/>
          <w:lang w:eastAsia="tr-TR"/>
        </w:rPr>
        <w:t xml:space="preserve"> </w:t>
      </w:r>
      <w:r w:rsidR="0018454F">
        <w:rPr>
          <w:rFonts w:ascii="Calibri" w:eastAsia="Times New Roman" w:hAnsi="Calibri" w:cs="Tahoma"/>
          <w:bCs/>
          <w:lang w:eastAsia="tr-TR"/>
        </w:rPr>
        <w:t>gibi</w:t>
      </w:r>
      <w:r w:rsidR="002C5E7F">
        <w:rPr>
          <w:rFonts w:ascii="Calibri" w:eastAsia="Times New Roman" w:hAnsi="Calibri" w:cs="Tahoma"/>
          <w:bCs/>
          <w:lang w:eastAsia="tr-TR"/>
        </w:rPr>
        <w:t xml:space="preserve"> unsurlarla etkileyici ve renkli bir görsel panoda toplayın. “Evrene Dair” başlığıyla sergileyin. Pano fiziki ya da dijital düşünülebilir. Yaratıcı bir çalışma için ön araştırma ve planlama titizlikle yapılmalı. </w:t>
      </w:r>
      <w:bookmarkStart w:id="1" w:name="_Hlk239421425"/>
    </w:p>
    <w:bookmarkEnd w:id="1"/>
    <w:p w14:paraId="2913EB38" w14:textId="6342B48B" w:rsidR="00A04F18" w:rsidRPr="00A04F18" w:rsidRDefault="005C459D" w:rsidP="00BB1602">
      <w:pPr>
        <w:pStyle w:val="ListeParagraf"/>
        <w:numPr>
          <w:ilvl w:val="0"/>
          <w:numId w:val="20"/>
        </w:numPr>
        <w:spacing w:after="80" w:line="240" w:lineRule="auto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Yazma</w:t>
      </w:r>
      <w:r w:rsidR="00A04F18" w:rsidRPr="00A04F18">
        <w:rPr>
          <w:rFonts w:ascii="Calibri" w:eastAsia="Times New Roman" w:hAnsi="Calibri" w:cs="Tahoma"/>
          <w:b/>
          <w:lang w:eastAsia="tr-TR"/>
        </w:rPr>
        <w:t>:</w:t>
      </w:r>
      <w:r w:rsidR="00A04F18" w:rsidRPr="00A04F18">
        <w:rPr>
          <w:rFonts w:ascii="Calibri" w:eastAsia="Times New Roman" w:hAnsi="Calibri" w:cs="Tahoma"/>
          <w:bCs/>
          <w:lang w:eastAsia="tr-TR"/>
        </w:rPr>
        <w:t xml:space="preserve"> Öğrenciler </w:t>
      </w:r>
      <w:r w:rsidR="00B70195">
        <w:rPr>
          <w:rFonts w:ascii="Calibri" w:eastAsia="Times New Roman" w:hAnsi="Calibri" w:cs="Tahoma"/>
          <w:bCs/>
          <w:lang w:eastAsia="tr-TR"/>
        </w:rPr>
        <w:t>3-4</w:t>
      </w:r>
      <w:r w:rsidR="00A04F18" w:rsidRPr="00A04F18">
        <w:rPr>
          <w:rFonts w:ascii="Calibri" w:eastAsia="Times New Roman" w:hAnsi="Calibri" w:cs="Tahoma"/>
          <w:bCs/>
          <w:lang w:eastAsia="tr-TR"/>
        </w:rPr>
        <w:t xml:space="preserve"> kişilik gruplara ayrılsın. Her grup uzayda seçtikleri bir yıldıza ya da gezegene göndermek üzere bir mesaj düzenlesin. Yazılı, sesli, görsel olarak düzenlenebilecek mesajların içeriği gru</w:t>
      </w:r>
      <w:r w:rsidR="0018454F">
        <w:rPr>
          <w:rFonts w:ascii="Calibri" w:eastAsia="Times New Roman" w:hAnsi="Calibri" w:cs="Tahoma"/>
          <w:bCs/>
          <w:lang w:eastAsia="tr-TR"/>
        </w:rPr>
        <w:t>pların</w:t>
      </w:r>
      <w:r w:rsidR="00A04F18" w:rsidRPr="00A04F18">
        <w:rPr>
          <w:rFonts w:ascii="Calibri" w:eastAsia="Times New Roman" w:hAnsi="Calibri" w:cs="Tahoma"/>
          <w:bCs/>
          <w:lang w:eastAsia="tr-TR"/>
        </w:rPr>
        <w:t xml:space="preserve"> seçimine bağlı. Her grup hazırladığı mesajı göndereceği yıldız ya da gezegeni tanıtarak mesajlarının amacını açıklasın. Mesajın ne kadar zamanda ulaşabileceğini kabaca hesaplasın.</w:t>
      </w:r>
      <w:r w:rsidR="00A04F18" w:rsidRPr="00A04F18">
        <w:t xml:space="preserve"> </w:t>
      </w:r>
      <w:bookmarkStart w:id="2" w:name="_Hlk240031928"/>
    </w:p>
    <w:bookmarkEnd w:id="2"/>
    <w:p w14:paraId="61D8B154" w14:textId="2411D644" w:rsidR="00A04F18" w:rsidRDefault="00D83ED2" w:rsidP="00BB1602">
      <w:pPr>
        <w:pStyle w:val="ListeParagraf"/>
        <w:numPr>
          <w:ilvl w:val="0"/>
          <w:numId w:val="20"/>
        </w:numPr>
        <w:tabs>
          <w:tab w:val="right" w:pos="9525"/>
        </w:tabs>
        <w:snapToGrid w:val="0"/>
        <w:spacing w:after="80" w:line="240" w:lineRule="auto"/>
        <w:ind w:left="357" w:hanging="357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G</w:t>
      </w:r>
      <w:r w:rsidR="00F65FF8" w:rsidRPr="00540A0E">
        <w:rPr>
          <w:rFonts w:ascii="Calibri" w:eastAsia="Times New Roman" w:hAnsi="Calibri" w:cs="Tahoma"/>
          <w:b/>
          <w:lang w:eastAsia="tr-TR"/>
        </w:rPr>
        <w:t>österi:</w:t>
      </w:r>
      <w:r w:rsidR="00F65FF8">
        <w:rPr>
          <w:rFonts w:ascii="Calibri" w:eastAsia="Times New Roman" w:hAnsi="Calibri" w:cs="Tahoma"/>
          <w:bCs/>
          <w:lang w:eastAsia="tr-TR"/>
        </w:rPr>
        <w:t xml:space="preserve"> Öğrenciler </w:t>
      </w:r>
      <w:r w:rsidR="0018454F">
        <w:rPr>
          <w:rFonts w:ascii="Calibri" w:eastAsia="Times New Roman" w:hAnsi="Calibri" w:cs="Tahoma"/>
          <w:bCs/>
          <w:lang w:eastAsia="tr-TR"/>
        </w:rPr>
        <w:t>4</w:t>
      </w:r>
      <w:r w:rsidR="00F65FF8">
        <w:rPr>
          <w:rFonts w:ascii="Calibri" w:eastAsia="Times New Roman" w:hAnsi="Calibri" w:cs="Tahoma"/>
          <w:bCs/>
          <w:lang w:eastAsia="tr-TR"/>
        </w:rPr>
        <w:t xml:space="preserve"> gruba ayrılsın. Her grup</w:t>
      </w:r>
      <w:r w:rsidR="0018454F">
        <w:rPr>
          <w:rFonts w:ascii="Calibri" w:eastAsia="Times New Roman" w:hAnsi="Calibri" w:cs="Tahoma"/>
          <w:bCs/>
          <w:lang w:eastAsia="tr-TR"/>
        </w:rPr>
        <w:t>,</w:t>
      </w:r>
      <w:r w:rsidR="00F65FF8">
        <w:rPr>
          <w:rFonts w:ascii="Calibri" w:eastAsia="Times New Roman" w:hAnsi="Calibri" w:cs="Tahoma"/>
          <w:bCs/>
          <w:lang w:eastAsia="tr-TR"/>
        </w:rPr>
        <w:t xml:space="preserve"> videoların yansıttığı Neolitik Çağ, Antik Roma, Keşifler Çağı ve Panama </w:t>
      </w:r>
      <w:proofErr w:type="spellStart"/>
      <w:r w:rsidR="00F65FF8">
        <w:rPr>
          <w:rFonts w:ascii="Calibri" w:eastAsia="Times New Roman" w:hAnsi="Calibri" w:cs="Tahoma"/>
          <w:bCs/>
          <w:lang w:eastAsia="tr-TR"/>
        </w:rPr>
        <w:t>Kanalı’nin</w:t>
      </w:r>
      <w:proofErr w:type="spellEnd"/>
      <w:r w:rsidR="00F65FF8">
        <w:rPr>
          <w:rFonts w:ascii="Calibri" w:eastAsia="Times New Roman" w:hAnsi="Calibri" w:cs="Tahoma"/>
          <w:bCs/>
          <w:lang w:eastAsia="tr-TR"/>
        </w:rPr>
        <w:t xml:space="preserve"> inşa edildiği </w:t>
      </w:r>
      <w:r w:rsidR="0018454F">
        <w:rPr>
          <w:rFonts w:ascii="Calibri" w:eastAsia="Times New Roman" w:hAnsi="Calibri" w:cs="Tahoma"/>
          <w:bCs/>
          <w:lang w:eastAsia="tr-TR"/>
        </w:rPr>
        <w:t>4</w:t>
      </w:r>
      <w:r w:rsidR="00F65FF8">
        <w:rPr>
          <w:rFonts w:ascii="Calibri" w:eastAsia="Times New Roman" w:hAnsi="Calibri" w:cs="Tahoma"/>
          <w:bCs/>
          <w:lang w:eastAsia="tr-TR"/>
        </w:rPr>
        <w:t xml:space="preserve"> dönemden birini üstlensin. (Çekilişle de belirlenebilir</w:t>
      </w:r>
      <w:r w:rsidR="0018454F">
        <w:rPr>
          <w:rFonts w:ascii="Calibri" w:eastAsia="Times New Roman" w:hAnsi="Calibri" w:cs="Tahoma"/>
          <w:bCs/>
          <w:lang w:eastAsia="tr-TR"/>
        </w:rPr>
        <w:t>.</w:t>
      </w:r>
      <w:r w:rsidR="00F65FF8">
        <w:rPr>
          <w:rFonts w:ascii="Calibri" w:eastAsia="Times New Roman" w:hAnsi="Calibri" w:cs="Tahoma"/>
          <w:bCs/>
          <w:lang w:eastAsia="tr-TR"/>
        </w:rPr>
        <w:t xml:space="preserve">) Önce seçtikleri çağı ya da olayı tarihsel, ekonomik ve toplumsal yönden araştırarak bir rapor </w:t>
      </w:r>
      <w:r w:rsidR="00540A0E">
        <w:rPr>
          <w:rFonts w:ascii="Calibri" w:eastAsia="Times New Roman" w:hAnsi="Calibri" w:cs="Tahoma"/>
          <w:bCs/>
          <w:lang w:eastAsia="tr-TR"/>
        </w:rPr>
        <w:t>düzenlesinler</w:t>
      </w:r>
      <w:r w:rsidR="00F65FF8">
        <w:rPr>
          <w:rFonts w:ascii="Calibri" w:eastAsia="Times New Roman" w:hAnsi="Calibri" w:cs="Tahoma"/>
          <w:bCs/>
          <w:lang w:eastAsia="tr-TR"/>
        </w:rPr>
        <w:t xml:space="preserve">. Sonra da o dönemde yaşayan insanları konuşturarak yaşam kültürlerini anlatsınlar. </w:t>
      </w:r>
      <w:r w:rsidR="00F65FF8" w:rsidRPr="0018454F">
        <w:rPr>
          <w:rFonts w:ascii="Calibri" w:eastAsia="Times New Roman" w:hAnsi="Calibri" w:cs="Tahoma"/>
          <w:bCs/>
          <w:lang w:eastAsia="tr-TR"/>
        </w:rPr>
        <w:t>Örnek</w:t>
      </w:r>
      <w:r w:rsidR="0018454F">
        <w:rPr>
          <w:rFonts w:ascii="Calibri" w:eastAsia="Times New Roman" w:hAnsi="Calibri" w:cs="Tahoma"/>
          <w:bCs/>
          <w:lang w:eastAsia="tr-TR"/>
        </w:rPr>
        <w:t>:</w:t>
      </w:r>
      <w:r w:rsidR="00F65FF8" w:rsidRPr="0018454F">
        <w:rPr>
          <w:rFonts w:ascii="Calibri" w:eastAsia="Times New Roman" w:hAnsi="Calibri" w:cs="Tahoma"/>
          <w:bCs/>
          <w:lang w:eastAsia="tr-TR"/>
        </w:rPr>
        <w:t xml:space="preserve"> Panama Kanalı inşasında çalışan bir işçi</w:t>
      </w:r>
      <w:r w:rsidR="0018454F">
        <w:rPr>
          <w:rFonts w:ascii="Calibri" w:eastAsia="Times New Roman" w:hAnsi="Calibri" w:cs="Tahoma"/>
          <w:bCs/>
          <w:lang w:eastAsia="tr-TR"/>
        </w:rPr>
        <w:t>y</w:t>
      </w:r>
      <w:r w:rsidR="00F65FF8" w:rsidRPr="0018454F">
        <w:rPr>
          <w:rFonts w:ascii="Calibri" w:eastAsia="Times New Roman" w:hAnsi="Calibri" w:cs="Tahoma"/>
          <w:bCs/>
          <w:lang w:eastAsia="tr-TR"/>
        </w:rPr>
        <w:t>le eşi ve çocuğu</w:t>
      </w:r>
      <w:r w:rsidR="0018454F">
        <w:rPr>
          <w:rFonts w:ascii="Calibri" w:eastAsia="Times New Roman" w:hAnsi="Calibri" w:cs="Tahoma"/>
          <w:bCs/>
          <w:lang w:eastAsia="tr-TR"/>
        </w:rPr>
        <w:t>,</w:t>
      </w:r>
      <w:r w:rsidR="00F65FF8" w:rsidRPr="0018454F">
        <w:rPr>
          <w:rFonts w:ascii="Calibri" w:eastAsia="Times New Roman" w:hAnsi="Calibri" w:cs="Tahoma"/>
          <w:bCs/>
          <w:lang w:eastAsia="tr-TR"/>
        </w:rPr>
        <w:t xml:space="preserve"> iş, okul, ev ve çevre koşullarını, hayallerini konuşabilir. Antik Roma’da bir heykeltraş ve çırağı</w:t>
      </w:r>
      <w:r>
        <w:rPr>
          <w:rFonts w:ascii="Calibri" w:eastAsia="Times New Roman" w:hAnsi="Calibri" w:cs="Tahoma"/>
          <w:bCs/>
          <w:lang w:eastAsia="tr-TR"/>
        </w:rPr>
        <w:t xml:space="preserve"> </w:t>
      </w:r>
      <w:r w:rsidR="00F65FF8" w:rsidRPr="0018454F">
        <w:rPr>
          <w:rFonts w:ascii="Calibri" w:eastAsia="Times New Roman" w:hAnsi="Calibri" w:cs="Tahoma"/>
          <w:bCs/>
          <w:lang w:eastAsia="tr-TR"/>
        </w:rPr>
        <w:t xml:space="preserve">sanatı, </w:t>
      </w:r>
      <w:r w:rsidR="0095459F" w:rsidRPr="0018454F">
        <w:rPr>
          <w:rFonts w:ascii="Calibri" w:eastAsia="Times New Roman" w:hAnsi="Calibri" w:cs="Tahoma"/>
          <w:bCs/>
          <w:lang w:eastAsia="tr-TR"/>
        </w:rPr>
        <w:t>gladyatörler ve köleler</w:t>
      </w:r>
      <w:r>
        <w:rPr>
          <w:rFonts w:ascii="Calibri" w:eastAsia="Times New Roman" w:hAnsi="Calibri" w:cs="Tahoma"/>
          <w:bCs/>
          <w:lang w:eastAsia="tr-TR"/>
        </w:rPr>
        <w:t>in</w:t>
      </w:r>
      <w:r w:rsidR="0095459F" w:rsidRPr="0018454F">
        <w:rPr>
          <w:rFonts w:ascii="Calibri" w:eastAsia="Times New Roman" w:hAnsi="Calibri" w:cs="Tahoma"/>
          <w:bCs/>
          <w:lang w:eastAsia="tr-TR"/>
        </w:rPr>
        <w:t xml:space="preserve"> </w:t>
      </w:r>
      <w:r w:rsidR="00F65FF8" w:rsidRPr="0018454F">
        <w:rPr>
          <w:rFonts w:ascii="Calibri" w:eastAsia="Times New Roman" w:hAnsi="Calibri" w:cs="Tahoma"/>
          <w:bCs/>
          <w:lang w:eastAsia="tr-TR"/>
        </w:rPr>
        <w:t xml:space="preserve">nasıl </w:t>
      </w:r>
      <w:r w:rsidR="0095459F" w:rsidRPr="0018454F">
        <w:rPr>
          <w:rFonts w:ascii="Calibri" w:eastAsia="Times New Roman" w:hAnsi="Calibri" w:cs="Tahoma"/>
          <w:bCs/>
          <w:lang w:eastAsia="tr-TR"/>
        </w:rPr>
        <w:t>hayatta kaldıklarını</w:t>
      </w:r>
      <w:r w:rsidR="00F65FF8" w:rsidRPr="0018454F">
        <w:rPr>
          <w:rFonts w:ascii="Calibri" w:eastAsia="Times New Roman" w:hAnsi="Calibri" w:cs="Tahoma"/>
          <w:bCs/>
          <w:lang w:eastAsia="tr-TR"/>
        </w:rPr>
        <w:t xml:space="preserve"> anlatabilir</w:t>
      </w:r>
      <w:r w:rsidR="00540A0E" w:rsidRPr="0018454F">
        <w:rPr>
          <w:rFonts w:ascii="Calibri" w:eastAsia="Times New Roman" w:hAnsi="Calibri" w:cs="Tahoma"/>
          <w:bCs/>
          <w:lang w:eastAsia="tr-TR"/>
        </w:rPr>
        <w:t xml:space="preserve">, dertleşebilirler. Kristof Kolomb hayallerinden </w:t>
      </w:r>
      <w:r>
        <w:rPr>
          <w:rFonts w:ascii="Calibri" w:eastAsia="Times New Roman" w:hAnsi="Calibri" w:cs="Tahoma"/>
          <w:bCs/>
          <w:lang w:eastAsia="tr-TR"/>
        </w:rPr>
        <w:t xml:space="preserve">söz </w:t>
      </w:r>
      <w:r w:rsidR="00540A0E" w:rsidRPr="0018454F">
        <w:rPr>
          <w:rFonts w:ascii="Calibri" w:eastAsia="Times New Roman" w:hAnsi="Calibri" w:cs="Tahoma"/>
          <w:bCs/>
          <w:lang w:eastAsia="tr-TR"/>
        </w:rPr>
        <w:t>edebilir, seferlerinde karşılaştıklarını hikâye edebilir</w:t>
      </w:r>
      <w:r w:rsidR="003E5E7D" w:rsidRPr="0018454F">
        <w:rPr>
          <w:rFonts w:ascii="Calibri" w:eastAsia="Times New Roman" w:hAnsi="Calibri" w:cs="Tahoma"/>
          <w:bCs/>
          <w:lang w:eastAsia="tr-TR"/>
        </w:rPr>
        <w:t xml:space="preserve"> vb</w:t>
      </w:r>
      <w:r w:rsidR="003E5E7D">
        <w:rPr>
          <w:rFonts w:ascii="Calibri" w:eastAsia="Times New Roman" w:hAnsi="Calibri" w:cs="Tahoma"/>
          <w:bCs/>
          <w:lang w:eastAsia="tr-TR"/>
        </w:rPr>
        <w:t>.</w:t>
      </w:r>
      <w:r w:rsidR="00540A0E">
        <w:rPr>
          <w:rFonts w:ascii="Calibri" w:eastAsia="Times New Roman" w:hAnsi="Calibri" w:cs="Tahoma"/>
          <w:bCs/>
          <w:lang w:eastAsia="tr-TR"/>
        </w:rPr>
        <w:t xml:space="preserve"> İzleyiciler konuşmalardan dönemi ya da olayı öğrenir. Aksesuar, köstüm ve sembolik dekorlarla hazırlanacak bu </w:t>
      </w:r>
      <w:r>
        <w:rPr>
          <w:rFonts w:ascii="Calibri" w:eastAsia="Times New Roman" w:hAnsi="Calibri" w:cs="Tahoma"/>
          <w:bCs/>
          <w:lang w:eastAsia="tr-TR"/>
        </w:rPr>
        <w:t>4</w:t>
      </w:r>
      <w:r w:rsidR="00540A0E">
        <w:rPr>
          <w:rFonts w:ascii="Calibri" w:eastAsia="Times New Roman" w:hAnsi="Calibri" w:cs="Tahoma"/>
          <w:bCs/>
          <w:lang w:eastAsia="tr-TR"/>
        </w:rPr>
        <w:t xml:space="preserve"> tarihsel gösteriyi diğer sınıfların ve velilerin de izlemesi sağlanabilir.</w:t>
      </w:r>
    </w:p>
    <w:p w14:paraId="52EC346D" w14:textId="01622003" w:rsidR="0095459F" w:rsidRDefault="0095459F" w:rsidP="00BB1602">
      <w:pPr>
        <w:pStyle w:val="ListeParagraf"/>
        <w:numPr>
          <w:ilvl w:val="0"/>
          <w:numId w:val="20"/>
        </w:numPr>
        <w:tabs>
          <w:tab w:val="right" w:pos="9525"/>
        </w:tabs>
        <w:snapToGrid w:val="0"/>
        <w:spacing w:after="80" w:line="240" w:lineRule="auto"/>
        <w:ind w:left="357" w:hanging="357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Albüm:</w:t>
      </w:r>
      <w:r>
        <w:rPr>
          <w:rFonts w:ascii="Calibri" w:eastAsia="Times New Roman" w:hAnsi="Calibri" w:cs="Tahoma"/>
          <w:bCs/>
          <w:lang w:eastAsia="tr-TR"/>
        </w:rPr>
        <w:t xml:space="preserve"> Tarihöncesi dönemde Anadolu’daki yaşama dair ilk videoda anlatılanları sınıfça inceleyin. Bu video Göbeklitepe ya da </w:t>
      </w:r>
      <w:proofErr w:type="spellStart"/>
      <w:r>
        <w:rPr>
          <w:rFonts w:ascii="Calibri" w:eastAsia="Times New Roman" w:hAnsi="Calibri" w:cs="Tahoma"/>
          <w:bCs/>
          <w:lang w:eastAsia="tr-TR"/>
        </w:rPr>
        <w:t>Karahantepe</w:t>
      </w:r>
      <w:proofErr w:type="spellEnd"/>
      <w:r>
        <w:rPr>
          <w:rFonts w:ascii="Calibri" w:eastAsia="Times New Roman" w:hAnsi="Calibri" w:cs="Tahoma"/>
          <w:bCs/>
          <w:lang w:eastAsia="tr-TR"/>
        </w:rPr>
        <w:t xml:space="preserve"> gibi bir yerleşime işaret ediyor olabilir mi? Nedenleriyle birlikte konuyu tartışın. Sonrasında </w:t>
      </w:r>
      <w:proofErr w:type="spellStart"/>
      <w:r>
        <w:rPr>
          <w:rFonts w:ascii="Calibri" w:eastAsia="Times New Roman" w:hAnsi="Calibri" w:cs="Tahoma"/>
          <w:bCs/>
          <w:lang w:eastAsia="tr-TR"/>
        </w:rPr>
        <w:t>Karahantepe</w:t>
      </w:r>
      <w:proofErr w:type="spellEnd"/>
      <w:r>
        <w:rPr>
          <w:rFonts w:ascii="Calibri" w:eastAsia="Times New Roman" w:hAnsi="Calibri" w:cs="Tahoma"/>
          <w:bCs/>
          <w:lang w:eastAsia="tr-TR"/>
        </w:rPr>
        <w:t xml:space="preserve"> ve Göbeklitepe’yi anlatan fotoğraflar, çizimler, röportajlar, yazılarla kapsamlı bir dijital </w:t>
      </w:r>
      <w:r w:rsidR="00D83ED2">
        <w:rPr>
          <w:rFonts w:ascii="Calibri" w:eastAsia="Times New Roman" w:hAnsi="Calibri" w:cs="Tahoma"/>
          <w:bCs/>
          <w:lang w:eastAsia="tr-TR"/>
        </w:rPr>
        <w:t>albüm</w:t>
      </w:r>
      <w:r>
        <w:rPr>
          <w:rFonts w:ascii="Calibri" w:eastAsia="Times New Roman" w:hAnsi="Calibri" w:cs="Tahoma"/>
          <w:bCs/>
          <w:lang w:eastAsia="tr-TR"/>
        </w:rPr>
        <w:t xml:space="preserve"> hazırlayın</w:t>
      </w:r>
      <w:r w:rsidR="00D83ED2">
        <w:rPr>
          <w:rFonts w:ascii="Calibri" w:eastAsia="Times New Roman" w:hAnsi="Calibri" w:cs="Tahoma"/>
          <w:bCs/>
          <w:lang w:eastAsia="tr-TR"/>
        </w:rPr>
        <w:t xml:space="preserve"> ve d</w:t>
      </w:r>
      <w:r>
        <w:rPr>
          <w:rFonts w:ascii="Calibri" w:eastAsia="Times New Roman" w:hAnsi="Calibri" w:cs="Tahoma"/>
          <w:bCs/>
          <w:lang w:eastAsia="tr-TR"/>
        </w:rPr>
        <w:t>iğer sınıfların da yararlanmasını sağlayın.</w:t>
      </w:r>
    </w:p>
    <w:p w14:paraId="0E9C9D84" w14:textId="480F7602" w:rsidR="0095459F" w:rsidRDefault="005C459D" w:rsidP="00BB1602">
      <w:pPr>
        <w:pStyle w:val="ListeParagraf"/>
        <w:numPr>
          <w:ilvl w:val="0"/>
          <w:numId w:val="20"/>
        </w:numPr>
        <w:tabs>
          <w:tab w:val="right" w:pos="9525"/>
        </w:tabs>
        <w:snapToGrid w:val="0"/>
        <w:spacing w:after="80" w:line="240" w:lineRule="auto"/>
        <w:ind w:left="357" w:hanging="357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Proje</w:t>
      </w:r>
      <w:r w:rsidR="0095459F">
        <w:rPr>
          <w:rFonts w:ascii="Calibri" w:eastAsia="Times New Roman" w:hAnsi="Calibri" w:cs="Tahoma"/>
          <w:b/>
          <w:lang w:eastAsia="tr-TR"/>
        </w:rPr>
        <w:t>:</w:t>
      </w:r>
      <w:r w:rsidR="0095459F">
        <w:rPr>
          <w:rFonts w:ascii="Calibri" w:eastAsia="Times New Roman" w:hAnsi="Calibri" w:cs="Tahoma"/>
          <w:bCs/>
          <w:lang w:eastAsia="tr-TR"/>
        </w:rPr>
        <w:t xml:space="preserve"> </w:t>
      </w:r>
      <w:r w:rsidR="00A7616B" w:rsidRPr="00D83ED2">
        <w:rPr>
          <w:rFonts w:ascii="Calibri" w:eastAsia="Times New Roman" w:hAnsi="Calibri" w:cs="Tahoma"/>
          <w:bCs/>
          <w:lang w:eastAsia="tr-TR"/>
        </w:rPr>
        <w:t xml:space="preserve">Resim yeteneği, müzik yeteneği, güçlü hafıza, matematik kafası, akıcı konuşma, el becerileri, yazma, </w:t>
      </w:r>
      <w:r w:rsidR="006D0EB6" w:rsidRPr="00D83ED2">
        <w:rPr>
          <w:rFonts w:ascii="Calibri" w:eastAsia="Times New Roman" w:hAnsi="Calibri" w:cs="Tahoma"/>
          <w:bCs/>
          <w:lang w:eastAsia="tr-TR"/>
        </w:rPr>
        <w:t xml:space="preserve">yönlendirme ve </w:t>
      </w:r>
      <w:r w:rsidR="00A7616B" w:rsidRPr="00D83ED2">
        <w:rPr>
          <w:rFonts w:ascii="Calibri" w:eastAsia="Times New Roman" w:hAnsi="Calibri" w:cs="Tahoma"/>
          <w:bCs/>
          <w:lang w:eastAsia="tr-TR"/>
        </w:rPr>
        <w:t>liderlik</w:t>
      </w:r>
      <w:r w:rsidR="006D0EB6" w:rsidRPr="00D83ED2">
        <w:rPr>
          <w:rFonts w:ascii="Calibri" w:eastAsia="Times New Roman" w:hAnsi="Calibri" w:cs="Tahoma"/>
          <w:bCs/>
          <w:lang w:eastAsia="tr-TR"/>
        </w:rPr>
        <w:t xml:space="preserve"> yeteneği</w:t>
      </w:r>
      <w:r w:rsidR="00A7616B" w:rsidRPr="00D83ED2">
        <w:rPr>
          <w:rFonts w:ascii="Calibri" w:eastAsia="Times New Roman" w:hAnsi="Calibri" w:cs="Tahoma"/>
          <w:bCs/>
          <w:lang w:eastAsia="tr-TR"/>
        </w:rPr>
        <w:t xml:space="preserve">, </w:t>
      </w:r>
      <w:r w:rsidR="006D0EB6" w:rsidRPr="00D83ED2">
        <w:rPr>
          <w:rFonts w:ascii="Calibri" w:eastAsia="Times New Roman" w:hAnsi="Calibri" w:cs="Tahoma"/>
          <w:bCs/>
          <w:lang w:eastAsia="tr-TR"/>
        </w:rPr>
        <w:t>yaratıcı düşünme, dans yeteneği, spor</w:t>
      </w:r>
      <w:r w:rsidR="003E5E7D" w:rsidRPr="00D83ED2">
        <w:rPr>
          <w:rFonts w:ascii="Calibri" w:eastAsia="Times New Roman" w:hAnsi="Calibri" w:cs="Tahoma"/>
          <w:bCs/>
          <w:lang w:eastAsia="tr-TR"/>
        </w:rPr>
        <w:t xml:space="preserve"> dallarında yetenekli olma</w:t>
      </w:r>
      <w:r w:rsidR="006D0EB6" w:rsidRPr="00D83ED2">
        <w:rPr>
          <w:rFonts w:ascii="Calibri" w:eastAsia="Times New Roman" w:hAnsi="Calibri" w:cs="Tahoma"/>
          <w:bCs/>
          <w:lang w:eastAsia="tr-TR"/>
        </w:rPr>
        <w:t>, satranç yeteneği, ikna yeteneği, takım içinde çalışma yeteneği, mizah yeteneği, hızlı düşünme yeteneği, dinleme yeteneği, empati yeteneği</w:t>
      </w:r>
      <w:r w:rsidR="006D0EB6">
        <w:rPr>
          <w:rFonts w:ascii="Calibri" w:eastAsia="Times New Roman" w:hAnsi="Calibri" w:cs="Tahoma"/>
          <w:bCs/>
          <w:lang w:eastAsia="tr-TR"/>
        </w:rPr>
        <w:t xml:space="preserve"> gibi yetenekleri tek tek listeleyin. Listeleri öğrencilere dağıtın ve her biri hangi yeteneğin kendisinde olduğunu işaretlesin. Bu işaretlenmiş listeleri topladıktan sonra diğer öğrencilerin</w:t>
      </w:r>
      <w:r w:rsidR="003E5E7D">
        <w:rPr>
          <w:rFonts w:ascii="Calibri" w:eastAsia="Times New Roman" w:hAnsi="Calibri" w:cs="Tahoma"/>
          <w:bCs/>
          <w:lang w:eastAsia="tr-TR"/>
        </w:rPr>
        <w:t>,</w:t>
      </w:r>
      <w:r w:rsidR="006D0EB6">
        <w:rPr>
          <w:rFonts w:ascii="Calibri" w:eastAsia="Times New Roman" w:hAnsi="Calibri" w:cs="Tahoma"/>
          <w:bCs/>
          <w:lang w:eastAsia="tr-TR"/>
        </w:rPr>
        <w:t xml:space="preserve"> </w:t>
      </w:r>
      <w:r w:rsidR="003E5E7D">
        <w:rPr>
          <w:rFonts w:ascii="Calibri" w:eastAsia="Times New Roman" w:hAnsi="Calibri" w:cs="Tahoma"/>
          <w:bCs/>
          <w:lang w:eastAsia="tr-TR"/>
        </w:rPr>
        <w:t xml:space="preserve">bu listedeki </w:t>
      </w:r>
      <w:r w:rsidR="006D0EB6">
        <w:rPr>
          <w:rFonts w:ascii="Calibri" w:eastAsia="Times New Roman" w:hAnsi="Calibri" w:cs="Tahoma"/>
          <w:bCs/>
          <w:lang w:eastAsia="tr-TR"/>
        </w:rPr>
        <w:t xml:space="preserve">yetenekleri sınıf arkadaşlarıyla eşleştirdiği ikinci bir </w:t>
      </w:r>
      <w:r w:rsidR="00D83ED2">
        <w:rPr>
          <w:rFonts w:ascii="Calibri" w:eastAsia="Times New Roman" w:hAnsi="Calibri" w:cs="Tahoma"/>
          <w:bCs/>
          <w:lang w:eastAsia="tr-TR"/>
        </w:rPr>
        <w:t>“</w:t>
      </w:r>
      <w:r w:rsidR="00396EA7">
        <w:rPr>
          <w:rFonts w:ascii="Calibri" w:eastAsia="Times New Roman" w:hAnsi="Calibri" w:cs="Tahoma"/>
          <w:bCs/>
          <w:lang w:eastAsia="tr-TR"/>
        </w:rPr>
        <w:t xml:space="preserve">ayna </w:t>
      </w:r>
      <w:r w:rsidR="006D0EB6">
        <w:rPr>
          <w:rFonts w:ascii="Calibri" w:eastAsia="Times New Roman" w:hAnsi="Calibri" w:cs="Tahoma"/>
          <w:bCs/>
          <w:lang w:eastAsia="tr-TR"/>
        </w:rPr>
        <w:t>liste seti</w:t>
      </w:r>
      <w:r w:rsidR="00D83ED2">
        <w:rPr>
          <w:rFonts w:ascii="Calibri" w:eastAsia="Times New Roman" w:hAnsi="Calibri" w:cs="Tahoma"/>
          <w:bCs/>
          <w:lang w:eastAsia="tr-TR"/>
        </w:rPr>
        <w:t>”</w:t>
      </w:r>
      <w:r w:rsidR="006D0EB6">
        <w:rPr>
          <w:rFonts w:ascii="Calibri" w:eastAsia="Times New Roman" w:hAnsi="Calibri" w:cs="Tahoma"/>
          <w:bCs/>
          <w:lang w:eastAsia="tr-TR"/>
        </w:rPr>
        <w:t xml:space="preserve"> hazırlansın. </w:t>
      </w:r>
      <w:r w:rsidR="003E5E7D">
        <w:rPr>
          <w:rFonts w:ascii="Calibri" w:eastAsia="Times New Roman" w:hAnsi="Calibri" w:cs="Tahoma"/>
          <w:bCs/>
          <w:lang w:eastAsia="tr-TR"/>
        </w:rPr>
        <w:t xml:space="preserve">Böylece </w:t>
      </w:r>
      <w:r w:rsidR="00D83ED2">
        <w:rPr>
          <w:rFonts w:ascii="Calibri" w:eastAsia="Times New Roman" w:hAnsi="Calibri" w:cs="Tahoma"/>
          <w:bCs/>
          <w:lang w:eastAsia="tr-TR"/>
        </w:rPr>
        <w:t>hem</w:t>
      </w:r>
      <w:r w:rsidR="003E5E7D">
        <w:rPr>
          <w:rFonts w:ascii="Calibri" w:eastAsia="Times New Roman" w:hAnsi="Calibri" w:cs="Tahoma"/>
          <w:bCs/>
          <w:lang w:eastAsia="tr-TR"/>
        </w:rPr>
        <w:t xml:space="preserve"> öğrencilerin kendileri için </w:t>
      </w:r>
      <w:r w:rsidR="00D83ED2">
        <w:rPr>
          <w:rFonts w:ascii="Calibri" w:eastAsia="Times New Roman" w:hAnsi="Calibri" w:cs="Tahoma"/>
          <w:bCs/>
          <w:lang w:eastAsia="tr-TR"/>
        </w:rPr>
        <w:t>hem</w:t>
      </w:r>
      <w:r w:rsidR="003E5E7D">
        <w:rPr>
          <w:rFonts w:ascii="Calibri" w:eastAsia="Times New Roman" w:hAnsi="Calibri" w:cs="Tahoma"/>
          <w:bCs/>
          <w:lang w:eastAsia="tr-TR"/>
        </w:rPr>
        <w:t xml:space="preserve"> de diğerlerinin arkadaşlarını düşünerek işaretledikleri </w:t>
      </w:r>
      <w:r w:rsidR="00D83ED2">
        <w:rPr>
          <w:rFonts w:ascii="Calibri" w:eastAsia="Times New Roman" w:hAnsi="Calibri" w:cs="Tahoma"/>
          <w:bCs/>
          <w:lang w:eastAsia="tr-TR"/>
        </w:rPr>
        <w:t>2</w:t>
      </w:r>
      <w:r w:rsidR="003E5E7D">
        <w:rPr>
          <w:rFonts w:ascii="Calibri" w:eastAsia="Times New Roman" w:hAnsi="Calibri" w:cs="Tahoma"/>
          <w:bCs/>
          <w:lang w:eastAsia="tr-TR"/>
        </w:rPr>
        <w:t xml:space="preserve"> ayrı liste oluşacak. </w:t>
      </w:r>
      <w:r w:rsidR="00D83ED2">
        <w:rPr>
          <w:rFonts w:ascii="Calibri" w:eastAsia="Times New Roman" w:hAnsi="Calibri" w:cs="Tahoma"/>
          <w:bCs/>
          <w:lang w:eastAsia="tr-TR"/>
        </w:rPr>
        <w:t>2</w:t>
      </w:r>
      <w:r w:rsidR="006D0EB6">
        <w:rPr>
          <w:rFonts w:ascii="Calibri" w:eastAsia="Times New Roman" w:hAnsi="Calibri" w:cs="Tahoma"/>
          <w:bCs/>
          <w:lang w:eastAsia="tr-TR"/>
        </w:rPr>
        <w:t xml:space="preserve"> listeyi karşılaştır</w:t>
      </w:r>
      <w:r w:rsidR="00396EA7">
        <w:rPr>
          <w:rFonts w:ascii="Calibri" w:eastAsia="Times New Roman" w:hAnsi="Calibri" w:cs="Tahoma"/>
          <w:bCs/>
          <w:lang w:eastAsia="tr-TR"/>
        </w:rPr>
        <w:t>ın ve</w:t>
      </w:r>
      <w:r w:rsidR="006D0EB6">
        <w:rPr>
          <w:rFonts w:ascii="Calibri" w:eastAsia="Times New Roman" w:hAnsi="Calibri" w:cs="Tahoma"/>
          <w:bCs/>
          <w:lang w:eastAsia="tr-TR"/>
        </w:rPr>
        <w:t xml:space="preserve"> kişinin kendinde olduğunu </w:t>
      </w:r>
      <w:r w:rsidR="006D0EB6">
        <w:rPr>
          <w:rFonts w:ascii="Calibri" w:eastAsia="Times New Roman" w:hAnsi="Calibri" w:cs="Tahoma"/>
          <w:bCs/>
          <w:lang w:eastAsia="tr-TR"/>
        </w:rPr>
        <w:lastRenderedPageBreak/>
        <w:t xml:space="preserve">düşündüğü yeteneklerle karşıdan bakanların onda gördüğü yetenekleri </w:t>
      </w:r>
      <w:r w:rsidR="00396EA7">
        <w:rPr>
          <w:rFonts w:ascii="Calibri" w:eastAsia="Times New Roman" w:hAnsi="Calibri" w:cs="Tahoma"/>
          <w:bCs/>
          <w:lang w:eastAsia="tr-TR"/>
        </w:rPr>
        <w:t>ortaya çıkarın</w:t>
      </w:r>
      <w:r w:rsidR="006D0EB6">
        <w:rPr>
          <w:rFonts w:ascii="Calibri" w:eastAsia="Times New Roman" w:hAnsi="Calibri" w:cs="Tahoma"/>
          <w:bCs/>
          <w:lang w:eastAsia="tr-TR"/>
        </w:rPr>
        <w:t xml:space="preserve">. </w:t>
      </w:r>
      <w:r w:rsidR="00396EA7">
        <w:rPr>
          <w:rFonts w:ascii="Calibri" w:eastAsia="Times New Roman" w:hAnsi="Calibri" w:cs="Tahoma"/>
          <w:bCs/>
          <w:lang w:eastAsia="tr-TR"/>
        </w:rPr>
        <w:t>Bakalım</w:t>
      </w:r>
      <w:r w:rsidR="00D83ED2">
        <w:rPr>
          <w:rFonts w:ascii="Calibri" w:eastAsia="Times New Roman" w:hAnsi="Calibri" w:cs="Tahoma"/>
          <w:bCs/>
          <w:lang w:eastAsia="tr-TR"/>
        </w:rPr>
        <w:t>,</w:t>
      </w:r>
      <w:r w:rsidR="00396EA7">
        <w:rPr>
          <w:rFonts w:ascii="Calibri" w:eastAsia="Times New Roman" w:hAnsi="Calibri" w:cs="Tahoma"/>
          <w:bCs/>
          <w:lang w:eastAsia="tr-TR"/>
        </w:rPr>
        <w:t xml:space="preserve"> ayna kişiye neler gösterecek?</w:t>
      </w:r>
    </w:p>
    <w:p w14:paraId="68686773" w14:textId="3EEEC49D" w:rsidR="006D0EB6" w:rsidRDefault="00396EA7" w:rsidP="003E5E7D">
      <w:pPr>
        <w:pStyle w:val="ListeParagraf"/>
        <w:numPr>
          <w:ilvl w:val="0"/>
          <w:numId w:val="20"/>
        </w:numPr>
        <w:tabs>
          <w:tab w:val="right" w:pos="9525"/>
        </w:tabs>
        <w:snapToGrid w:val="0"/>
        <w:spacing w:after="80" w:line="240" w:lineRule="auto"/>
        <w:ind w:left="357" w:hanging="357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Ç</w:t>
      </w:r>
      <w:r w:rsidRPr="00396EA7">
        <w:rPr>
          <w:rFonts w:ascii="Calibri" w:eastAsia="Times New Roman" w:hAnsi="Calibri" w:cs="Tahoma"/>
          <w:b/>
          <w:lang w:eastAsia="tr-TR"/>
        </w:rPr>
        <w:t xml:space="preserve">alıştay: </w:t>
      </w:r>
      <w:r w:rsidRPr="00396EA7">
        <w:rPr>
          <w:rFonts w:ascii="Calibri" w:eastAsia="Times New Roman" w:hAnsi="Calibri" w:cs="Tahoma"/>
          <w:bCs/>
          <w:lang w:eastAsia="tr-TR"/>
        </w:rPr>
        <w:t xml:space="preserve">Öğrenciler </w:t>
      </w:r>
      <w:r>
        <w:rPr>
          <w:rFonts w:ascii="Calibri" w:eastAsia="Times New Roman" w:hAnsi="Calibri" w:cs="Tahoma"/>
          <w:bCs/>
          <w:lang w:eastAsia="tr-TR"/>
        </w:rPr>
        <w:t>6</w:t>
      </w:r>
      <w:r w:rsidRPr="00396EA7">
        <w:rPr>
          <w:rFonts w:ascii="Calibri" w:eastAsia="Times New Roman" w:hAnsi="Calibri" w:cs="Tahoma"/>
          <w:bCs/>
          <w:lang w:eastAsia="tr-TR"/>
        </w:rPr>
        <w:t xml:space="preserve"> kişilik gruplara ayrılsın. Her grup</w:t>
      </w:r>
      <w:r>
        <w:rPr>
          <w:rFonts w:ascii="Calibri" w:eastAsia="Times New Roman" w:hAnsi="Calibri" w:cs="Tahoma"/>
          <w:bCs/>
          <w:lang w:eastAsia="tr-TR"/>
        </w:rPr>
        <w:t>,</w:t>
      </w:r>
      <w:r w:rsidRPr="00396EA7">
        <w:rPr>
          <w:rFonts w:ascii="Calibri" w:eastAsia="Times New Roman" w:hAnsi="Calibri" w:cs="Tahoma"/>
          <w:bCs/>
          <w:lang w:eastAsia="tr-TR"/>
        </w:rPr>
        <w:t xml:space="preserve"> </w:t>
      </w:r>
      <w:r w:rsidR="00A50E76">
        <w:rPr>
          <w:rFonts w:ascii="Calibri" w:eastAsia="Times New Roman" w:hAnsi="Calibri" w:cs="Tahoma"/>
          <w:bCs/>
          <w:lang w:eastAsia="tr-TR"/>
        </w:rPr>
        <w:t xml:space="preserve">bir </w:t>
      </w:r>
      <w:r>
        <w:rPr>
          <w:rFonts w:ascii="Calibri" w:eastAsia="Times New Roman" w:hAnsi="Calibri" w:cs="Tahoma"/>
          <w:bCs/>
          <w:lang w:eastAsia="tr-TR"/>
        </w:rPr>
        <w:t xml:space="preserve">gezegenin sonunu gösteren </w:t>
      </w:r>
      <w:r w:rsidR="00A50E76">
        <w:rPr>
          <w:rFonts w:ascii="Calibri" w:eastAsia="Times New Roman" w:hAnsi="Calibri" w:cs="Tahoma"/>
          <w:bCs/>
          <w:lang w:eastAsia="tr-TR"/>
        </w:rPr>
        <w:t xml:space="preserve">5. </w:t>
      </w:r>
      <w:r w:rsidR="003E5E7D">
        <w:rPr>
          <w:rFonts w:ascii="Calibri" w:eastAsia="Times New Roman" w:hAnsi="Calibri" w:cs="Tahoma"/>
          <w:bCs/>
          <w:lang w:eastAsia="tr-TR"/>
        </w:rPr>
        <w:t>v</w:t>
      </w:r>
      <w:r w:rsidR="00A50E76">
        <w:rPr>
          <w:rFonts w:ascii="Calibri" w:eastAsia="Times New Roman" w:hAnsi="Calibri" w:cs="Tahoma"/>
          <w:bCs/>
          <w:lang w:eastAsia="tr-TR"/>
        </w:rPr>
        <w:t xml:space="preserve">ideoda gördüklerini de düşünerek, dünyanın nereye gittiğini, </w:t>
      </w:r>
      <w:r w:rsidR="003E5E7D">
        <w:rPr>
          <w:rFonts w:ascii="Calibri" w:eastAsia="Times New Roman" w:hAnsi="Calibri" w:cs="Tahoma"/>
          <w:bCs/>
          <w:lang w:eastAsia="tr-TR"/>
        </w:rPr>
        <w:t xml:space="preserve">çok uzak </w:t>
      </w:r>
      <w:r w:rsidR="00A50E76">
        <w:rPr>
          <w:rFonts w:ascii="Calibri" w:eastAsia="Times New Roman" w:hAnsi="Calibri" w:cs="Tahoma"/>
          <w:bCs/>
          <w:lang w:eastAsia="tr-TR"/>
        </w:rPr>
        <w:t>gelecekte olabilecekleri kurgulasın. Bugünkü gerçeklerden</w:t>
      </w:r>
      <w:r w:rsidR="003E5E7D">
        <w:rPr>
          <w:rFonts w:ascii="Calibri" w:eastAsia="Times New Roman" w:hAnsi="Calibri" w:cs="Tahoma"/>
          <w:bCs/>
          <w:lang w:eastAsia="tr-TR"/>
        </w:rPr>
        <w:t xml:space="preserve">, </w:t>
      </w:r>
      <w:r w:rsidR="00A50E76">
        <w:rPr>
          <w:rFonts w:ascii="Calibri" w:eastAsia="Times New Roman" w:hAnsi="Calibri" w:cs="Tahoma"/>
          <w:bCs/>
          <w:lang w:eastAsia="tr-TR"/>
        </w:rPr>
        <w:t>bilimsel</w:t>
      </w:r>
      <w:r w:rsidR="003E5E7D">
        <w:rPr>
          <w:rFonts w:ascii="Calibri" w:eastAsia="Times New Roman" w:hAnsi="Calibri" w:cs="Tahoma"/>
          <w:bCs/>
          <w:lang w:eastAsia="tr-TR"/>
        </w:rPr>
        <w:t xml:space="preserve"> ve</w:t>
      </w:r>
      <w:r w:rsidR="00A50E76">
        <w:rPr>
          <w:rFonts w:ascii="Calibri" w:eastAsia="Times New Roman" w:hAnsi="Calibri" w:cs="Tahoma"/>
          <w:bCs/>
          <w:lang w:eastAsia="tr-TR"/>
        </w:rPr>
        <w:t xml:space="preserve"> toplumsal verilerden yola çıkarak gezegenimiz için bir gelecek hayal etsin. Bu öngörülerini, nedenleriyle birlikte yazı, ista</w:t>
      </w:r>
      <w:r w:rsidR="003E5E7D">
        <w:rPr>
          <w:rFonts w:ascii="Calibri" w:eastAsia="Times New Roman" w:hAnsi="Calibri" w:cs="Tahoma"/>
          <w:bCs/>
          <w:lang w:eastAsia="tr-TR"/>
        </w:rPr>
        <w:t>tis</w:t>
      </w:r>
      <w:r w:rsidR="00A50E76">
        <w:rPr>
          <w:rFonts w:ascii="Calibri" w:eastAsia="Times New Roman" w:hAnsi="Calibri" w:cs="Tahoma"/>
          <w:bCs/>
          <w:lang w:eastAsia="tr-TR"/>
        </w:rPr>
        <w:t>tik, resim</w:t>
      </w:r>
      <w:r w:rsidR="003E5E7D">
        <w:rPr>
          <w:rFonts w:ascii="Calibri" w:eastAsia="Times New Roman" w:hAnsi="Calibri" w:cs="Tahoma"/>
          <w:bCs/>
          <w:lang w:eastAsia="tr-TR"/>
        </w:rPr>
        <w:t>le</w:t>
      </w:r>
      <w:r w:rsidR="00A50E76">
        <w:rPr>
          <w:rFonts w:ascii="Calibri" w:eastAsia="Times New Roman" w:hAnsi="Calibri" w:cs="Tahoma"/>
          <w:bCs/>
          <w:lang w:eastAsia="tr-TR"/>
        </w:rPr>
        <w:t xml:space="preserve"> rapor halinde düzenlesin.</w:t>
      </w:r>
      <w:r w:rsidR="00A50E76" w:rsidRPr="00A50E76">
        <w:t xml:space="preserve"> </w:t>
      </w:r>
      <w:r w:rsidR="00A50E76">
        <w:t xml:space="preserve">İkinci aşamada </w:t>
      </w:r>
      <w:r w:rsidR="00A50E76" w:rsidRPr="00A50E76">
        <w:rPr>
          <w:rFonts w:ascii="Calibri" w:eastAsia="Times New Roman" w:hAnsi="Calibri" w:cs="Tahoma"/>
          <w:bCs/>
          <w:lang w:eastAsia="tr-TR"/>
        </w:rPr>
        <w:t>yapay zekâ</w:t>
      </w:r>
      <w:r w:rsidR="00A50E76">
        <w:rPr>
          <w:rFonts w:ascii="Calibri" w:eastAsia="Times New Roman" w:hAnsi="Calibri" w:cs="Tahoma"/>
          <w:bCs/>
          <w:lang w:eastAsia="tr-TR"/>
        </w:rPr>
        <w:t>, robotik bilim</w:t>
      </w:r>
      <w:r w:rsidR="00A50E76" w:rsidRPr="00A50E76">
        <w:rPr>
          <w:rFonts w:ascii="Calibri" w:eastAsia="Times New Roman" w:hAnsi="Calibri" w:cs="Tahoma"/>
          <w:bCs/>
          <w:lang w:eastAsia="tr-TR"/>
        </w:rPr>
        <w:t xml:space="preserve"> ve nanoteknoloji</w:t>
      </w:r>
      <w:r w:rsidR="00A50E76">
        <w:rPr>
          <w:rFonts w:ascii="Calibri" w:eastAsia="Times New Roman" w:hAnsi="Calibri" w:cs="Tahoma"/>
          <w:bCs/>
          <w:lang w:eastAsia="tr-TR"/>
        </w:rPr>
        <w:t xml:space="preserve"> kullanılarak</w:t>
      </w:r>
      <w:r w:rsidR="00A50E76" w:rsidRPr="00A50E76">
        <w:rPr>
          <w:rFonts w:ascii="Calibri" w:eastAsia="Times New Roman" w:hAnsi="Calibri" w:cs="Tahoma"/>
          <w:bCs/>
          <w:lang w:eastAsia="tr-TR"/>
        </w:rPr>
        <w:t xml:space="preserve">, tıp, sosyoloji, sanat, spor, siyaset, bilim, ekonomi, sanayi ve iletişim </w:t>
      </w:r>
      <w:r w:rsidR="00A50E76">
        <w:rPr>
          <w:rFonts w:ascii="Calibri" w:eastAsia="Times New Roman" w:hAnsi="Calibri" w:cs="Tahoma"/>
          <w:bCs/>
          <w:lang w:eastAsia="tr-TR"/>
        </w:rPr>
        <w:t xml:space="preserve">gibi her </w:t>
      </w:r>
      <w:r w:rsidR="00A50E76" w:rsidRPr="00A50E76">
        <w:rPr>
          <w:rFonts w:ascii="Calibri" w:eastAsia="Times New Roman" w:hAnsi="Calibri" w:cs="Tahoma"/>
          <w:bCs/>
          <w:lang w:eastAsia="tr-TR"/>
        </w:rPr>
        <w:t xml:space="preserve">alanda </w:t>
      </w:r>
      <w:r w:rsidR="00A50E76">
        <w:rPr>
          <w:rFonts w:ascii="Calibri" w:eastAsia="Times New Roman" w:hAnsi="Calibri" w:cs="Tahoma"/>
          <w:bCs/>
          <w:lang w:eastAsia="tr-TR"/>
        </w:rPr>
        <w:t xml:space="preserve">günümüzde alınabilecek önlemler, atılması gereken radikal adımlar saptansın. </w:t>
      </w:r>
      <w:r w:rsidRPr="00396EA7">
        <w:rPr>
          <w:rFonts w:ascii="Calibri" w:eastAsia="Times New Roman" w:hAnsi="Calibri" w:cs="Tahoma"/>
          <w:bCs/>
          <w:lang w:eastAsia="tr-TR"/>
        </w:rPr>
        <w:t xml:space="preserve">Grupların raporları </w:t>
      </w:r>
      <w:r w:rsidR="00A50E76">
        <w:rPr>
          <w:rFonts w:ascii="Calibri" w:eastAsia="Times New Roman" w:hAnsi="Calibri" w:cs="Tahoma"/>
          <w:bCs/>
          <w:lang w:eastAsia="tr-TR"/>
        </w:rPr>
        <w:t xml:space="preserve">dinlenip, </w:t>
      </w:r>
      <w:r w:rsidRPr="00396EA7">
        <w:rPr>
          <w:rFonts w:ascii="Calibri" w:eastAsia="Times New Roman" w:hAnsi="Calibri" w:cs="Tahoma"/>
          <w:bCs/>
          <w:lang w:eastAsia="tr-TR"/>
        </w:rPr>
        <w:t>tartışıldıktan sonra ortak öngörüler</w:t>
      </w:r>
      <w:r w:rsidR="00A50E76">
        <w:rPr>
          <w:rFonts w:ascii="Calibri" w:eastAsia="Times New Roman" w:hAnsi="Calibri" w:cs="Tahoma"/>
          <w:bCs/>
          <w:lang w:eastAsia="tr-TR"/>
        </w:rPr>
        <w:t xml:space="preserve"> ve atılması gereken acil adımlar saptansın. “Gezegenimiz Yaşasın” benzeri bir başlıkla proje haline getirilip yerel yönetimler ya da ilgili STK’larla paylaşılsın.</w:t>
      </w:r>
    </w:p>
    <w:p w14:paraId="74D92D25" w14:textId="52975A5C" w:rsidR="00F903AB" w:rsidRPr="00D83ED2" w:rsidRDefault="005C459D" w:rsidP="00BB1602">
      <w:pPr>
        <w:pStyle w:val="ListeParagraf"/>
        <w:numPr>
          <w:ilvl w:val="0"/>
          <w:numId w:val="20"/>
        </w:numPr>
        <w:spacing w:after="80" w:line="240" w:lineRule="auto"/>
        <w:contextualSpacing w:val="0"/>
        <w:rPr>
          <w:rFonts w:ascii="Calibri" w:eastAsia="Times New Roman" w:hAnsi="Calibri" w:cs="Tahoma"/>
          <w:bCs/>
          <w:lang w:eastAsia="tr-TR"/>
        </w:rPr>
      </w:pPr>
      <w:r>
        <w:rPr>
          <w:rFonts w:ascii="Calibri" w:eastAsia="Times New Roman" w:hAnsi="Calibri" w:cs="Tahoma"/>
          <w:b/>
          <w:lang w:eastAsia="tr-TR"/>
        </w:rPr>
        <w:t>Okuma</w:t>
      </w:r>
      <w:r w:rsidR="00FD55C8" w:rsidRPr="003E5E7D">
        <w:rPr>
          <w:rFonts w:ascii="Calibri" w:eastAsia="Times New Roman" w:hAnsi="Calibri" w:cs="Tahoma"/>
          <w:b/>
          <w:lang w:eastAsia="tr-TR"/>
        </w:rPr>
        <w:t xml:space="preserve"> Tiyatrosu:</w:t>
      </w:r>
      <w:r w:rsidR="00FD55C8" w:rsidRPr="003E5E7D">
        <w:rPr>
          <w:rFonts w:ascii="Calibri" w:eastAsia="Times New Roman" w:hAnsi="Calibri" w:cs="Tahoma"/>
          <w:bCs/>
          <w:lang w:eastAsia="tr-TR"/>
        </w:rPr>
        <w:t xml:space="preserve"> Öğrenciler 3 büyük gruba ayrılsın. Her grup kendi arasında toplanarak bir uzay macerasını anlatan ilginç bir hikâye yazsın. Hayal gücünü serbest bırakarak, büyük bir yaratıcılıkla </w:t>
      </w:r>
      <w:r w:rsidR="003E5E7D" w:rsidRPr="003E5E7D">
        <w:rPr>
          <w:rFonts w:ascii="Calibri" w:eastAsia="Times New Roman" w:hAnsi="Calibri" w:cs="Tahoma"/>
          <w:bCs/>
          <w:lang w:eastAsia="tr-TR"/>
        </w:rPr>
        <w:t>kurgulanacak</w:t>
      </w:r>
      <w:r w:rsidR="00FD55C8" w:rsidRPr="003E5E7D">
        <w:rPr>
          <w:rFonts w:ascii="Calibri" w:eastAsia="Times New Roman" w:hAnsi="Calibri" w:cs="Tahoma"/>
          <w:bCs/>
          <w:lang w:eastAsia="tr-TR"/>
        </w:rPr>
        <w:t xml:space="preserve"> bu uzay maceraları; kişileştirilerek radyo tiyatrosu tadında diğerlerine okunsun. Yeterince beğeni toplayan hikâye</w:t>
      </w:r>
      <w:r w:rsidR="00BB1602" w:rsidRPr="003E5E7D">
        <w:rPr>
          <w:rFonts w:ascii="Calibri" w:eastAsia="Times New Roman" w:hAnsi="Calibri" w:cs="Tahoma"/>
          <w:bCs/>
          <w:lang w:eastAsia="tr-TR"/>
        </w:rPr>
        <w:t>, bir öğle arasında</w:t>
      </w:r>
      <w:r w:rsidR="00FD55C8" w:rsidRPr="003E5E7D">
        <w:rPr>
          <w:rFonts w:ascii="Calibri" w:eastAsia="Times New Roman" w:hAnsi="Calibri" w:cs="Tahoma"/>
          <w:bCs/>
          <w:lang w:eastAsia="tr-TR"/>
        </w:rPr>
        <w:t xml:space="preserve"> genel ses sisteminden bütün okul</w:t>
      </w:r>
      <w:r w:rsidR="00BB1602" w:rsidRPr="003E5E7D">
        <w:rPr>
          <w:rFonts w:ascii="Calibri" w:eastAsia="Times New Roman" w:hAnsi="Calibri" w:cs="Tahoma"/>
          <w:bCs/>
          <w:lang w:eastAsia="tr-TR"/>
        </w:rPr>
        <w:t>la paylaşılsın.</w:t>
      </w:r>
    </w:p>
    <w:sectPr w:rsidR="00F903AB" w:rsidRPr="00D83ED2" w:rsidSect="00B04041">
      <w:headerReference w:type="default" r:id="rId8"/>
      <w:footerReference w:type="default" r:id="rId9"/>
      <w:pgSz w:w="11906" w:h="16838"/>
      <w:pgMar w:top="1247" w:right="1134" w:bottom="1134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9A59" w14:textId="77777777" w:rsidR="008B02E1" w:rsidRDefault="008B02E1" w:rsidP="00C82A72">
      <w:pPr>
        <w:spacing w:after="0" w:line="240" w:lineRule="auto"/>
      </w:pPr>
      <w:r>
        <w:separator/>
      </w:r>
    </w:p>
  </w:endnote>
  <w:endnote w:type="continuationSeparator" w:id="0">
    <w:p w14:paraId="33EED12A" w14:textId="77777777" w:rsidR="008B02E1" w:rsidRDefault="008B02E1" w:rsidP="00C82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3425924"/>
      <w:docPartObj>
        <w:docPartGallery w:val="Page Numbers (Bottom of Page)"/>
        <w:docPartUnique/>
      </w:docPartObj>
    </w:sdtPr>
    <w:sdtContent>
      <w:p w14:paraId="37FD3FED" w14:textId="77777777" w:rsidR="004E28B0" w:rsidRDefault="004E28B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21F">
          <w:rPr>
            <w:noProof/>
          </w:rPr>
          <w:t>1</w:t>
        </w:r>
        <w:r>
          <w:fldChar w:fldCharType="end"/>
        </w:r>
      </w:p>
    </w:sdtContent>
  </w:sdt>
  <w:p w14:paraId="098A407E" w14:textId="2DA2CF37" w:rsidR="004E28B0" w:rsidRPr="000339DC" w:rsidRDefault="004E28B0">
    <w:pPr>
      <w:pStyle w:val="AltBilgi"/>
      <w:rPr>
        <w:sz w:val="20"/>
        <w:szCs w:val="20"/>
      </w:rPr>
    </w:pPr>
    <w:r w:rsidRPr="005F3E18">
      <w:rPr>
        <w:sz w:val="20"/>
        <w:szCs w:val="20"/>
      </w:rPr>
      <w:t xml:space="preserve">Günışığı </w:t>
    </w:r>
    <w:proofErr w:type="gramStart"/>
    <w:r w:rsidRPr="005F3E18">
      <w:rPr>
        <w:sz w:val="20"/>
        <w:szCs w:val="20"/>
      </w:rPr>
      <w:t xml:space="preserve">Kitaplığı </w:t>
    </w:r>
    <w:r>
      <w:rPr>
        <w:sz w:val="20"/>
        <w:szCs w:val="20"/>
      </w:rPr>
      <w:t xml:space="preserve"> |</w:t>
    </w:r>
    <w:proofErr w:type="gramEnd"/>
    <w:r>
      <w:rPr>
        <w:sz w:val="20"/>
        <w:szCs w:val="20"/>
      </w:rPr>
      <w:t xml:space="preserve">  Kitap </w:t>
    </w:r>
    <w:r w:rsidR="00F552F1">
      <w:rPr>
        <w:sz w:val="20"/>
        <w:szCs w:val="20"/>
      </w:rPr>
      <w:t xml:space="preserve">Etkinlik Dosyası </w:t>
    </w:r>
    <w:r w:rsidR="00F552F1" w:rsidRPr="005F3E18">
      <w:rPr>
        <w:sz w:val="20"/>
        <w:szCs w:val="20"/>
      </w:rPr>
      <w:t xml:space="preserve"> </w:t>
    </w:r>
    <w:r w:rsidRPr="005F3E18">
      <w:rPr>
        <w:sz w:val="20"/>
        <w:szCs w:val="20"/>
      </w:rPr>
      <w:t xml:space="preserve">|  </w:t>
    </w:r>
    <w:r w:rsidR="00BF4EE1">
      <w:rPr>
        <w:b/>
        <w:sz w:val="20"/>
        <w:szCs w:val="20"/>
      </w:rPr>
      <w:t xml:space="preserve">Vladimir </w:t>
    </w:r>
    <w:proofErr w:type="spellStart"/>
    <w:r w:rsidR="00BF4EE1">
      <w:rPr>
        <w:b/>
        <w:sz w:val="20"/>
        <w:szCs w:val="20"/>
      </w:rPr>
      <w:t>Tumanov</w:t>
    </w:r>
    <w:proofErr w:type="spellEnd"/>
    <w:r w:rsidR="00AA2527">
      <w:rPr>
        <w:sz w:val="20"/>
        <w:szCs w:val="20"/>
      </w:rPr>
      <w:t xml:space="preserve">, </w:t>
    </w:r>
    <w:proofErr w:type="spellStart"/>
    <w:r w:rsidR="00BF4EE1">
      <w:rPr>
        <w:sz w:val="20"/>
        <w:szCs w:val="20"/>
      </w:rPr>
      <w:t>Luyten</w:t>
    </w:r>
    <w:proofErr w:type="spellEnd"/>
    <w:r w:rsidR="00BF4EE1">
      <w:rPr>
        <w:sz w:val="20"/>
        <w:szCs w:val="20"/>
      </w:rPr>
      <w:t xml:space="preserve"> Yıldızı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E48A5" w14:textId="77777777" w:rsidR="008B02E1" w:rsidRDefault="008B02E1" w:rsidP="00C82A72">
      <w:pPr>
        <w:spacing w:after="0" w:line="240" w:lineRule="auto"/>
      </w:pPr>
      <w:r>
        <w:separator/>
      </w:r>
    </w:p>
  </w:footnote>
  <w:footnote w:type="continuationSeparator" w:id="0">
    <w:p w14:paraId="173C95D4" w14:textId="77777777" w:rsidR="008B02E1" w:rsidRDefault="008B02E1" w:rsidP="00C82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22EFC" w14:textId="77777777" w:rsidR="004E28B0" w:rsidRDefault="004E28B0">
    <w:pPr>
      <w:pStyle w:val="stBilgi"/>
    </w:pPr>
    <w:r>
      <w:rPr>
        <w:rFonts w:ascii="Verdana" w:hAnsi="Verdana" w:cs="Verdana"/>
        <w:noProof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anchorId="7891E3B3" wp14:editId="0FD93B19">
          <wp:simplePos x="0" y="0"/>
          <wp:positionH relativeFrom="column">
            <wp:posOffset>5715000</wp:posOffset>
          </wp:positionH>
          <wp:positionV relativeFrom="paragraph">
            <wp:posOffset>-42545</wp:posOffset>
          </wp:positionV>
          <wp:extent cx="704850" cy="342900"/>
          <wp:effectExtent l="0" t="0" r="6350" b="1270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C51"/>
    <w:multiLevelType w:val="hybridMultilevel"/>
    <w:tmpl w:val="92FAF56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707670"/>
    <w:multiLevelType w:val="hybridMultilevel"/>
    <w:tmpl w:val="84C2810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A7974"/>
    <w:multiLevelType w:val="hybridMultilevel"/>
    <w:tmpl w:val="A4B434A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12D2C"/>
    <w:multiLevelType w:val="hybridMultilevel"/>
    <w:tmpl w:val="1CCAD254"/>
    <w:lvl w:ilvl="0" w:tplc="96385C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F35AE4"/>
    <w:multiLevelType w:val="hybridMultilevel"/>
    <w:tmpl w:val="5F1C2080"/>
    <w:lvl w:ilvl="0" w:tplc="3912AF02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796DF7"/>
    <w:multiLevelType w:val="hybridMultilevel"/>
    <w:tmpl w:val="3E5A6132"/>
    <w:lvl w:ilvl="0" w:tplc="40A6A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41470"/>
    <w:multiLevelType w:val="hybridMultilevel"/>
    <w:tmpl w:val="F8D8FFF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307339"/>
    <w:multiLevelType w:val="hybridMultilevel"/>
    <w:tmpl w:val="ABF445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90995"/>
    <w:multiLevelType w:val="hybridMultilevel"/>
    <w:tmpl w:val="32F438D0"/>
    <w:lvl w:ilvl="0" w:tplc="02E8B6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29326F"/>
    <w:multiLevelType w:val="hybridMultilevel"/>
    <w:tmpl w:val="0F80EE1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960CD8"/>
    <w:multiLevelType w:val="hybridMultilevel"/>
    <w:tmpl w:val="E8DE519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254059"/>
    <w:multiLevelType w:val="hybridMultilevel"/>
    <w:tmpl w:val="FCCA663A"/>
    <w:lvl w:ilvl="0" w:tplc="5E78B5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710135"/>
    <w:multiLevelType w:val="hybridMultilevel"/>
    <w:tmpl w:val="C9B846F0"/>
    <w:lvl w:ilvl="0" w:tplc="09DA69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B0005E"/>
    <w:multiLevelType w:val="hybridMultilevel"/>
    <w:tmpl w:val="65D075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70FAA"/>
    <w:multiLevelType w:val="hybridMultilevel"/>
    <w:tmpl w:val="50D43982"/>
    <w:lvl w:ilvl="0" w:tplc="86BEB7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2230C6"/>
    <w:multiLevelType w:val="hybridMultilevel"/>
    <w:tmpl w:val="0D583A4A"/>
    <w:lvl w:ilvl="0" w:tplc="94F066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871BE3"/>
    <w:multiLevelType w:val="hybridMultilevel"/>
    <w:tmpl w:val="379010B0"/>
    <w:lvl w:ilvl="0" w:tplc="851885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794181"/>
    <w:multiLevelType w:val="hybridMultilevel"/>
    <w:tmpl w:val="8682B1FE"/>
    <w:lvl w:ilvl="0" w:tplc="D87460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492F98"/>
    <w:multiLevelType w:val="hybridMultilevel"/>
    <w:tmpl w:val="50F4FE3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3F40B5"/>
    <w:multiLevelType w:val="hybridMultilevel"/>
    <w:tmpl w:val="4D401B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D7F47"/>
    <w:multiLevelType w:val="hybridMultilevel"/>
    <w:tmpl w:val="130C0C9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7699921">
    <w:abstractNumId w:val="13"/>
  </w:num>
  <w:num w:numId="2" w16cid:durableId="1026828571">
    <w:abstractNumId w:val="6"/>
  </w:num>
  <w:num w:numId="3" w16cid:durableId="963345311">
    <w:abstractNumId w:val="0"/>
  </w:num>
  <w:num w:numId="4" w16cid:durableId="2080251281">
    <w:abstractNumId w:val="10"/>
  </w:num>
  <w:num w:numId="5" w16cid:durableId="536891523">
    <w:abstractNumId w:val="12"/>
  </w:num>
  <w:num w:numId="6" w16cid:durableId="253126780">
    <w:abstractNumId w:val="5"/>
  </w:num>
  <w:num w:numId="7" w16cid:durableId="1781485413">
    <w:abstractNumId w:val="7"/>
  </w:num>
  <w:num w:numId="8" w16cid:durableId="46073322">
    <w:abstractNumId w:val="11"/>
  </w:num>
  <w:num w:numId="9" w16cid:durableId="993144547">
    <w:abstractNumId w:val="2"/>
  </w:num>
  <w:num w:numId="10" w16cid:durableId="1453405345">
    <w:abstractNumId w:val="1"/>
  </w:num>
  <w:num w:numId="11" w16cid:durableId="1283877579">
    <w:abstractNumId w:val="15"/>
  </w:num>
  <w:num w:numId="12" w16cid:durableId="1286035458">
    <w:abstractNumId w:val="14"/>
  </w:num>
  <w:num w:numId="13" w16cid:durableId="312099055">
    <w:abstractNumId w:val="19"/>
  </w:num>
  <w:num w:numId="14" w16cid:durableId="99835203">
    <w:abstractNumId w:val="17"/>
  </w:num>
  <w:num w:numId="15" w16cid:durableId="1716076485">
    <w:abstractNumId w:val="3"/>
  </w:num>
  <w:num w:numId="16" w16cid:durableId="1921332217">
    <w:abstractNumId w:val="8"/>
  </w:num>
  <w:num w:numId="17" w16cid:durableId="518661114">
    <w:abstractNumId w:val="20"/>
  </w:num>
  <w:num w:numId="18" w16cid:durableId="1508863688">
    <w:abstractNumId w:val="9"/>
  </w:num>
  <w:num w:numId="19" w16cid:durableId="1742942660">
    <w:abstractNumId w:val="16"/>
  </w:num>
  <w:num w:numId="20" w16cid:durableId="144930521">
    <w:abstractNumId w:val="18"/>
  </w:num>
  <w:num w:numId="21" w16cid:durableId="572742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57"/>
    <w:rsid w:val="000331C2"/>
    <w:rsid w:val="000339DC"/>
    <w:rsid w:val="00040F07"/>
    <w:rsid w:val="00044E54"/>
    <w:rsid w:val="00045C44"/>
    <w:rsid w:val="00050220"/>
    <w:rsid w:val="00053A1E"/>
    <w:rsid w:val="0005400C"/>
    <w:rsid w:val="00056519"/>
    <w:rsid w:val="00072731"/>
    <w:rsid w:val="00073563"/>
    <w:rsid w:val="000863BA"/>
    <w:rsid w:val="000938DE"/>
    <w:rsid w:val="000A121F"/>
    <w:rsid w:val="000B156E"/>
    <w:rsid w:val="000C173F"/>
    <w:rsid w:val="000C6EDF"/>
    <w:rsid w:val="000C7E76"/>
    <w:rsid w:val="000D0410"/>
    <w:rsid w:val="000D3FDE"/>
    <w:rsid w:val="000E3C19"/>
    <w:rsid w:val="000F36E1"/>
    <w:rsid w:val="001053A5"/>
    <w:rsid w:val="00120308"/>
    <w:rsid w:val="001236DD"/>
    <w:rsid w:val="0013503D"/>
    <w:rsid w:val="001377B0"/>
    <w:rsid w:val="00145E10"/>
    <w:rsid w:val="00147FD5"/>
    <w:rsid w:val="00154A9D"/>
    <w:rsid w:val="0016264D"/>
    <w:rsid w:val="00162ED0"/>
    <w:rsid w:val="00177F05"/>
    <w:rsid w:val="0018454F"/>
    <w:rsid w:val="00197295"/>
    <w:rsid w:val="001C3AD0"/>
    <w:rsid w:val="001C43B4"/>
    <w:rsid w:val="001C627E"/>
    <w:rsid w:val="001D1A5A"/>
    <w:rsid w:val="001D2F3D"/>
    <w:rsid w:val="001D32BD"/>
    <w:rsid w:val="001D6A24"/>
    <w:rsid w:val="001E788E"/>
    <w:rsid w:val="00203910"/>
    <w:rsid w:val="00203E31"/>
    <w:rsid w:val="002327C9"/>
    <w:rsid w:val="00240674"/>
    <w:rsid w:val="00257BE6"/>
    <w:rsid w:val="00260081"/>
    <w:rsid w:val="0026075C"/>
    <w:rsid w:val="00263A86"/>
    <w:rsid w:val="002707E5"/>
    <w:rsid w:val="00277438"/>
    <w:rsid w:val="0029245E"/>
    <w:rsid w:val="002A1152"/>
    <w:rsid w:val="002A4E41"/>
    <w:rsid w:val="002A71CC"/>
    <w:rsid w:val="002B15AB"/>
    <w:rsid w:val="002C46D0"/>
    <w:rsid w:val="002C5E7F"/>
    <w:rsid w:val="002D18D7"/>
    <w:rsid w:val="002D7CA5"/>
    <w:rsid w:val="002E50DB"/>
    <w:rsid w:val="00302B0A"/>
    <w:rsid w:val="00311A9B"/>
    <w:rsid w:val="0031269D"/>
    <w:rsid w:val="003148DF"/>
    <w:rsid w:val="00326270"/>
    <w:rsid w:val="00336082"/>
    <w:rsid w:val="003365BA"/>
    <w:rsid w:val="0034534F"/>
    <w:rsid w:val="0034728B"/>
    <w:rsid w:val="003542D8"/>
    <w:rsid w:val="003543E7"/>
    <w:rsid w:val="00374996"/>
    <w:rsid w:val="00375D26"/>
    <w:rsid w:val="003777E6"/>
    <w:rsid w:val="00391174"/>
    <w:rsid w:val="00392A9D"/>
    <w:rsid w:val="00396EA7"/>
    <w:rsid w:val="003A180D"/>
    <w:rsid w:val="003C4ED3"/>
    <w:rsid w:val="003D2756"/>
    <w:rsid w:val="003E48C8"/>
    <w:rsid w:val="003E56E5"/>
    <w:rsid w:val="003E5E7D"/>
    <w:rsid w:val="003F3C7F"/>
    <w:rsid w:val="0040224C"/>
    <w:rsid w:val="00402B9C"/>
    <w:rsid w:val="004250A6"/>
    <w:rsid w:val="004427DB"/>
    <w:rsid w:val="00442F10"/>
    <w:rsid w:val="004439C3"/>
    <w:rsid w:val="00443FF3"/>
    <w:rsid w:val="00452C36"/>
    <w:rsid w:val="00476F5D"/>
    <w:rsid w:val="00477158"/>
    <w:rsid w:val="00482FB1"/>
    <w:rsid w:val="004A3217"/>
    <w:rsid w:val="004B7092"/>
    <w:rsid w:val="004C0BE3"/>
    <w:rsid w:val="004D17A4"/>
    <w:rsid w:val="004D1FB3"/>
    <w:rsid w:val="004D4BCD"/>
    <w:rsid w:val="004E28B0"/>
    <w:rsid w:val="004E35A0"/>
    <w:rsid w:val="004E7865"/>
    <w:rsid w:val="004F3D13"/>
    <w:rsid w:val="00512A4D"/>
    <w:rsid w:val="005145A4"/>
    <w:rsid w:val="005159FF"/>
    <w:rsid w:val="00527DF6"/>
    <w:rsid w:val="00540A0E"/>
    <w:rsid w:val="0055649B"/>
    <w:rsid w:val="00563E84"/>
    <w:rsid w:val="005702E5"/>
    <w:rsid w:val="00572746"/>
    <w:rsid w:val="00573ED7"/>
    <w:rsid w:val="0058198D"/>
    <w:rsid w:val="00584023"/>
    <w:rsid w:val="00596861"/>
    <w:rsid w:val="005A2BD7"/>
    <w:rsid w:val="005A6F84"/>
    <w:rsid w:val="005A7675"/>
    <w:rsid w:val="005B4820"/>
    <w:rsid w:val="005C1495"/>
    <w:rsid w:val="005C459D"/>
    <w:rsid w:val="005C5C59"/>
    <w:rsid w:val="005C69C3"/>
    <w:rsid w:val="005C6A2E"/>
    <w:rsid w:val="005C70E5"/>
    <w:rsid w:val="005E4CF5"/>
    <w:rsid w:val="005F071B"/>
    <w:rsid w:val="005F2BA6"/>
    <w:rsid w:val="005F7961"/>
    <w:rsid w:val="0060266A"/>
    <w:rsid w:val="00613A2E"/>
    <w:rsid w:val="00617305"/>
    <w:rsid w:val="00624E4C"/>
    <w:rsid w:val="00632D27"/>
    <w:rsid w:val="006522CA"/>
    <w:rsid w:val="006676D8"/>
    <w:rsid w:val="006737A5"/>
    <w:rsid w:val="00682D25"/>
    <w:rsid w:val="00683FEA"/>
    <w:rsid w:val="00696AB4"/>
    <w:rsid w:val="006A6636"/>
    <w:rsid w:val="006B4D13"/>
    <w:rsid w:val="006D0EB6"/>
    <w:rsid w:val="006F158A"/>
    <w:rsid w:val="006F6B25"/>
    <w:rsid w:val="007036D7"/>
    <w:rsid w:val="007048FA"/>
    <w:rsid w:val="0071155C"/>
    <w:rsid w:val="0073158E"/>
    <w:rsid w:val="00737FDC"/>
    <w:rsid w:val="00746CDA"/>
    <w:rsid w:val="00753300"/>
    <w:rsid w:val="007748AA"/>
    <w:rsid w:val="00777DF5"/>
    <w:rsid w:val="00780588"/>
    <w:rsid w:val="007805D0"/>
    <w:rsid w:val="00781471"/>
    <w:rsid w:val="00794525"/>
    <w:rsid w:val="007A57FF"/>
    <w:rsid w:val="007A6E2C"/>
    <w:rsid w:val="007D394C"/>
    <w:rsid w:val="007D6509"/>
    <w:rsid w:val="007E363E"/>
    <w:rsid w:val="007F61D2"/>
    <w:rsid w:val="00802E92"/>
    <w:rsid w:val="00805280"/>
    <w:rsid w:val="00810C79"/>
    <w:rsid w:val="0081536C"/>
    <w:rsid w:val="00826BFE"/>
    <w:rsid w:val="00830FCE"/>
    <w:rsid w:val="00831320"/>
    <w:rsid w:val="008363B5"/>
    <w:rsid w:val="00840D16"/>
    <w:rsid w:val="00841481"/>
    <w:rsid w:val="00843028"/>
    <w:rsid w:val="00856F12"/>
    <w:rsid w:val="00867946"/>
    <w:rsid w:val="00867ED7"/>
    <w:rsid w:val="008807C1"/>
    <w:rsid w:val="00886C3A"/>
    <w:rsid w:val="00890657"/>
    <w:rsid w:val="00896544"/>
    <w:rsid w:val="008A4083"/>
    <w:rsid w:val="008A5184"/>
    <w:rsid w:val="008B02E1"/>
    <w:rsid w:val="008B6F0D"/>
    <w:rsid w:val="008C1626"/>
    <w:rsid w:val="008C7DF2"/>
    <w:rsid w:val="00906D53"/>
    <w:rsid w:val="00912317"/>
    <w:rsid w:val="009141E9"/>
    <w:rsid w:val="00916002"/>
    <w:rsid w:val="0091750B"/>
    <w:rsid w:val="0095459F"/>
    <w:rsid w:val="00957990"/>
    <w:rsid w:val="0096410A"/>
    <w:rsid w:val="009729F2"/>
    <w:rsid w:val="009A6CDC"/>
    <w:rsid w:val="009B67E8"/>
    <w:rsid w:val="009D0E67"/>
    <w:rsid w:val="009D11E6"/>
    <w:rsid w:val="009D25FB"/>
    <w:rsid w:val="009D5A3D"/>
    <w:rsid w:val="009D6197"/>
    <w:rsid w:val="009F2D5C"/>
    <w:rsid w:val="00A03294"/>
    <w:rsid w:val="00A04F18"/>
    <w:rsid w:val="00A0628B"/>
    <w:rsid w:val="00A151DE"/>
    <w:rsid w:val="00A17D39"/>
    <w:rsid w:val="00A34382"/>
    <w:rsid w:val="00A46F21"/>
    <w:rsid w:val="00A50E76"/>
    <w:rsid w:val="00A629C5"/>
    <w:rsid w:val="00A7616B"/>
    <w:rsid w:val="00A81510"/>
    <w:rsid w:val="00AA0784"/>
    <w:rsid w:val="00AA1A10"/>
    <w:rsid w:val="00AA2527"/>
    <w:rsid w:val="00AB4D98"/>
    <w:rsid w:val="00AC0B88"/>
    <w:rsid w:val="00AD00AE"/>
    <w:rsid w:val="00AD44F6"/>
    <w:rsid w:val="00AE4508"/>
    <w:rsid w:val="00AE75BF"/>
    <w:rsid w:val="00AF1520"/>
    <w:rsid w:val="00AF655A"/>
    <w:rsid w:val="00B04041"/>
    <w:rsid w:val="00B04C08"/>
    <w:rsid w:val="00B05F75"/>
    <w:rsid w:val="00B1499B"/>
    <w:rsid w:val="00B1526D"/>
    <w:rsid w:val="00B25CA1"/>
    <w:rsid w:val="00B36B4A"/>
    <w:rsid w:val="00B4156F"/>
    <w:rsid w:val="00B4204D"/>
    <w:rsid w:val="00B5211A"/>
    <w:rsid w:val="00B57598"/>
    <w:rsid w:val="00B70195"/>
    <w:rsid w:val="00B71982"/>
    <w:rsid w:val="00B752B1"/>
    <w:rsid w:val="00B80787"/>
    <w:rsid w:val="00B875C0"/>
    <w:rsid w:val="00B90650"/>
    <w:rsid w:val="00B941E2"/>
    <w:rsid w:val="00BA1813"/>
    <w:rsid w:val="00BA2031"/>
    <w:rsid w:val="00BA4FA1"/>
    <w:rsid w:val="00BA5224"/>
    <w:rsid w:val="00BA5584"/>
    <w:rsid w:val="00BA6FEB"/>
    <w:rsid w:val="00BB1602"/>
    <w:rsid w:val="00BB2775"/>
    <w:rsid w:val="00BC720C"/>
    <w:rsid w:val="00BD259B"/>
    <w:rsid w:val="00BD402C"/>
    <w:rsid w:val="00BE187F"/>
    <w:rsid w:val="00BE7BB7"/>
    <w:rsid w:val="00BF16E9"/>
    <w:rsid w:val="00BF4E66"/>
    <w:rsid w:val="00BF4EE1"/>
    <w:rsid w:val="00C20103"/>
    <w:rsid w:val="00C2317E"/>
    <w:rsid w:val="00C25C12"/>
    <w:rsid w:val="00C40027"/>
    <w:rsid w:val="00C45368"/>
    <w:rsid w:val="00C61E2F"/>
    <w:rsid w:val="00C73C4E"/>
    <w:rsid w:val="00C82A72"/>
    <w:rsid w:val="00CA0784"/>
    <w:rsid w:val="00CA3E64"/>
    <w:rsid w:val="00CA57CF"/>
    <w:rsid w:val="00CA72B6"/>
    <w:rsid w:val="00CB3744"/>
    <w:rsid w:val="00CB3B5E"/>
    <w:rsid w:val="00CD39B2"/>
    <w:rsid w:val="00CD60D2"/>
    <w:rsid w:val="00CE029C"/>
    <w:rsid w:val="00CE570E"/>
    <w:rsid w:val="00CF39CF"/>
    <w:rsid w:val="00CF6BC6"/>
    <w:rsid w:val="00D0119E"/>
    <w:rsid w:val="00D07C08"/>
    <w:rsid w:val="00D103A8"/>
    <w:rsid w:val="00D254E2"/>
    <w:rsid w:val="00D3384D"/>
    <w:rsid w:val="00D36121"/>
    <w:rsid w:val="00D447A0"/>
    <w:rsid w:val="00D529C2"/>
    <w:rsid w:val="00D60095"/>
    <w:rsid w:val="00D6515F"/>
    <w:rsid w:val="00D677AE"/>
    <w:rsid w:val="00D755F1"/>
    <w:rsid w:val="00D75861"/>
    <w:rsid w:val="00D75885"/>
    <w:rsid w:val="00D83ED2"/>
    <w:rsid w:val="00D84356"/>
    <w:rsid w:val="00D90E3E"/>
    <w:rsid w:val="00D93771"/>
    <w:rsid w:val="00D952F4"/>
    <w:rsid w:val="00DA057D"/>
    <w:rsid w:val="00DA3582"/>
    <w:rsid w:val="00DA5516"/>
    <w:rsid w:val="00DB3BA6"/>
    <w:rsid w:val="00DB7F66"/>
    <w:rsid w:val="00DC57CD"/>
    <w:rsid w:val="00DD24C4"/>
    <w:rsid w:val="00DD4C21"/>
    <w:rsid w:val="00DD70DF"/>
    <w:rsid w:val="00DD7E86"/>
    <w:rsid w:val="00DE7202"/>
    <w:rsid w:val="00DF6EAC"/>
    <w:rsid w:val="00E153D8"/>
    <w:rsid w:val="00E210C4"/>
    <w:rsid w:val="00E2263D"/>
    <w:rsid w:val="00E2272B"/>
    <w:rsid w:val="00E22C3A"/>
    <w:rsid w:val="00E23976"/>
    <w:rsid w:val="00E24438"/>
    <w:rsid w:val="00E24554"/>
    <w:rsid w:val="00E26D82"/>
    <w:rsid w:val="00E333A8"/>
    <w:rsid w:val="00E33CDA"/>
    <w:rsid w:val="00E510A3"/>
    <w:rsid w:val="00E549D3"/>
    <w:rsid w:val="00E57412"/>
    <w:rsid w:val="00E62985"/>
    <w:rsid w:val="00E6670F"/>
    <w:rsid w:val="00E961D0"/>
    <w:rsid w:val="00EB17AE"/>
    <w:rsid w:val="00EB4528"/>
    <w:rsid w:val="00EC3B9F"/>
    <w:rsid w:val="00ED6376"/>
    <w:rsid w:val="00EE60AF"/>
    <w:rsid w:val="00EF6F02"/>
    <w:rsid w:val="00F158B5"/>
    <w:rsid w:val="00F17E6B"/>
    <w:rsid w:val="00F3165F"/>
    <w:rsid w:val="00F40FD6"/>
    <w:rsid w:val="00F44E1B"/>
    <w:rsid w:val="00F4698F"/>
    <w:rsid w:val="00F5006E"/>
    <w:rsid w:val="00F524CD"/>
    <w:rsid w:val="00F552F1"/>
    <w:rsid w:val="00F612FD"/>
    <w:rsid w:val="00F6390F"/>
    <w:rsid w:val="00F6406A"/>
    <w:rsid w:val="00F65FF8"/>
    <w:rsid w:val="00F66878"/>
    <w:rsid w:val="00F71460"/>
    <w:rsid w:val="00F903AB"/>
    <w:rsid w:val="00F934A4"/>
    <w:rsid w:val="00F944C3"/>
    <w:rsid w:val="00FA0FB5"/>
    <w:rsid w:val="00FA3D42"/>
    <w:rsid w:val="00FB5B17"/>
    <w:rsid w:val="00FD55C8"/>
    <w:rsid w:val="00FD6E16"/>
    <w:rsid w:val="00FF4626"/>
    <w:rsid w:val="00FF5183"/>
    <w:rsid w:val="00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B5B628"/>
  <w15:docId w15:val="{F1C99390-17D1-4CD7-881E-EBA8A89A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82F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82F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2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82F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482FB1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BA181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82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2A72"/>
  </w:style>
  <w:style w:type="paragraph" w:styleId="AltBilgi">
    <w:name w:val="footer"/>
    <w:basedOn w:val="Normal"/>
    <w:link w:val="AltBilgiChar"/>
    <w:uiPriority w:val="99"/>
    <w:unhideWhenUsed/>
    <w:rsid w:val="00C82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2A72"/>
  </w:style>
  <w:style w:type="paragraph" w:styleId="NormalWeb">
    <w:name w:val="Normal (Web)"/>
    <w:basedOn w:val="Normal"/>
    <w:uiPriority w:val="99"/>
    <w:unhideWhenUsed/>
    <w:rsid w:val="00A03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A03294"/>
    <w:rPr>
      <w:i/>
      <w:iCs/>
    </w:rPr>
  </w:style>
  <w:style w:type="paragraph" w:styleId="AralkYok">
    <w:name w:val="No Spacing"/>
    <w:uiPriority w:val="1"/>
    <w:qFormat/>
    <w:rsid w:val="002A4E41"/>
    <w:pPr>
      <w:spacing w:after="0" w:line="240" w:lineRule="auto"/>
    </w:pPr>
  </w:style>
  <w:style w:type="character" w:styleId="zlenenKpr">
    <w:name w:val="FollowedHyperlink"/>
    <w:basedOn w:val="VarsaylanParagrafYazTipi"/>
    <w:uiPriority w:val="99"/>
    <w:semiHidden/>
    <w:unhideWhenUsed/>
    <w:rsid w:val="008153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2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02876-319E-4B8A-8FCD-169E38119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1387</Words>
  <Characters>7907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mujgan.ozcay</dc:creator>
  <cp:keywords/>
  <dc:description/>
  <cp:lastModifiedBy>Cenker</cp:lastModifiedBy>
  <cp:revision>2</cp:revision>
  <dcterms:created xsi:type="dcterms:W3CDTF">2026-09-22T07:37:00Z</dcterms:created>
  <dcterms:modified xsi:type="dcterms:W3CDTF">2026-09-22T07:37:00Z</dcterms:modified>
</cp:coreProperties>
</file>