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22A12E9C" w:rsidR="005F2BA6" w:rsidRPr="00482FB1" w:rsidRDefault="00E26D82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  <w:t>Menekşe İstasyonu</w:t>
      </w:r>
      <w:r w:rsidR="00067138" w:rsidRPr="00067138">
        <w:rPr>
          <w:rFonts w:asciiTheme="minorHAnsi" w:eastAsia="Times New Roman" w:hAnsiTheme="minorHAnsi" w:cs="Arial"/>
          <w:b w:val="0"/>
          <w:color w:val="1A1919"/>
          <w:sz w:val="24"/>
          <w:szCs w:val="24"/>
          <w:lang w:eastAsia="tr-TR"/>
        </w:rPr>
        <w:t xml:space="preserve">  </w:t>
      </w:r>
      <w:r w:rsidR="00067138" w:rsidRPr="00067138">
        <w:rPr>
          <w:rFonts w:ascii="Calibri" w:eastAsia="Times New Roman" w:hAnsi="Calibri" w:cs="Times New Roman"/>
          <w:color w:val="auto"/>
          <w:sz w:val="24"/>
          <w:szCs w:val="24"/>
          <w:lang w:val="en-US"/>
        </w:rPr>
        <w:t>•</w:t>
      </w:r>
      <w:r w:rsidR="00067138" w:rsidRPr="004C0BE3">
        <w:rPr>
          <w:rFonts w:ascii="Calibri" w:eastAsia="Times New Roman" w:hAnsi="Calibri" w:cs="Tahoma"/>
          <w:color w:val="212121"/>
          <w:sz w:val="24"/>
          <w:szCs w:val="24"/>
          <w:lang w:eastAsia="tr-TR"/>
        </w:rPr>
        <w:t xml:space="preserve">  </w:t>
      </w:r>
      <w:r w:rsidR="00067138"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Ömer Açık</w:t>
      </w:r>
      <w:r w:rsidR="00067138" w:rsidRPr="004C0BE3">
        <w:rPr>
          <w:rFonts w:ascii="Calibri" w:eastAsia="Times New Roman" w:hAnsi="Calibri" w:cs="Tahoma"/>
          <w:color w:val="212121"/>
          <w:sz w:val="24"/>
          <w:szCs w:val="24"/>
          <w:lang w:eastAsia="tr-TR"/>
        </w:rPr>
        <w:t xml:space="preserve"> </w:t>
      </w:r>
    </w:p>
    <w:p w14:paraId="3AFC848C" w14:textId="4E9E35DD" w:rsidR="00CD60D2" w:rsidRPr="00186479" w:rsidRDefault="00067138" w:rsidP="00A03294">
      <w:pPr>
        <w:spacing w:after="0" w:line="240" w:lineRule="auto"/>
        <w:rPr>
          <w:lang w:eastAsia="tr-TR"/>
        </w:rPr>
      </w:pPr>
      <w:r w:rsidRPr="00186479">
        <w:rPr>
          <w:rFonts w:ascii="Calibri" w:eastAsia="Times New Roman" w:hAnsi="Calibri" w:cs="Tahoma"/>
          <w:color w:val="212121"/>
          <w:lang w:eastAsia="tr-TR"/>
        </w:rPr>
        <w:t xml:space="preserve">Çocuk Kitaplar </w:t>
      </w:r>
      <w:r w:rsidRPr="00186479">
        <w:rPr>
          <w:rFonts w:ascii="Calibri" w:eastAsia="Times New Roman" w:hAnsi="Calibri" w:cs="Times New Roman"/>
          <w:color w:val="333333"/>
          <w:lang w:val="en-US"/>
        </w:rPr>
        <w:t>•</w:t>
      </w:r>
      <w:r w:rsidRPr="00186479">
        <w:rPr>
          <w:lang w:eastAsia="tr-TR"/>
        </w:rPr>
        <w:t xml:space="preserve"> </w:t>
      </w:r>
      <w:r w:rsidR="00186479" w:rsidRPr="00186479">
        <w:rPr>
          <w:lang w:eastAsia="tr-TR"/>
        </w:rPr>
        <w:t>R</w:t>
      </w:r>
      <w:r w:rsidR="005F2BA6" w:rsidRPr="00186479">
        <w:rPr>
          <w:lang w:eastAsia="tr-TR"/>
        </w:rPr>
        <w:t xml:space="preserve">oman </w:t>
      </w:r>
      <w:r w:rsidR="005F2BA6" w:rsidRPr="00186479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 w:rsidRPr="00186479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23976" w:rsidRPr="00186479">
        <w:rPr>
          <w:lang w:eastAsia="tr-TR"/>
        </w:rPr>
        <w:t>16</w:t>
      </w:r>
      <w:r w:rsidR="00CD60D2" w:rsidRPr="00186479">
        <w:rPr>
          <w:lang w:eastAsia="tr-TR"/>
        </w:rPr>
        <w:t>8</w:t>
      </w:r>
      <w:r w:rsidR="005F2BA6" w:rsidRPr="00186479">
        <w:rPr>
          <w:lang w:eastAsia="tr-TR"/>
        </w:rPr>
        <w:t xml:space="preserve"> sayfa </w:t>
      </w:r>
      <w:r w:rsidR="005F2BA6" w:rsidRPr="00186479">
        <w:rPr>
          <w:rFonts w:ascii="Calibri" w:eastAsia="Times New Roman" w:hAnsi="Calibri" w:cs="Times New Roman"/>
          <w:color w:val="333333"/>
          <w:lang w:val="en-US"/>
        </w:rPr>
        <w:t>•</w:t>
      </w:r>
      <w:r w:rsidR="00F10B79" w:rsidRPr="00186479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23976" w:rsidRPr="00186479">
        <w:rPr>
          <w:lang w:eastAsia="tr-TR"/>
        </w:rPr>
        <w:t xml:space="preserve">Önerilen sınıflar: </w:t>
      </w:r>
      <w:r w:rsidR="005F2BA6" w:rsidRPr="00186479">
        <w:rPr>
          <w:b/>
        </w:rPr>
        <w:t>4,</w:t>
      </w:r>
      <w:r w:rsidR="00F10B79" w:rsidRPr="00186479">
        <w:rPr>
          <w:rFonts w:cs="Arial"/>
          <w:b/>
          <w:color w:val="333333"/>
          <w:shd w:val="clear" w:color="auto" w:fill="FFFFFF"/>
        </w:rPr>
        <w:t xml:space="preserve"> </w:t>
      </w:r>
      <w:r w:rsidR="005F2BA6" w:rsidRPr="00186479">
        <w:rPr>
          <w:b/>
        </w:rPr>
        <w:t>5</w:t>
      </w:r>
      <w:r w:rsidR="00E23976" w:rsidRPr="00186479">
        <w:rPr>
          <w:b/>
          <w:lang w:eastAsia="tr-TR"/>
        </w:rPr>
        <w:t>,</w:t>
      </w:r>
      <w:r w:rsidR="00F10B79" w:rsidRPr="00186479">
        <w:rPr>
          <w:b/>
          <w:lang w:eastAsia="tr-TR"/>
        </w:rPr>
        <w:t xml:space="preserve"> </w:t>
      </w:r>
      <w:r w:rsidR="00E23976" w:rsidRPr="00186479">
        <w:rPr>
          <w:b/>
          <w:lang w:eastAsia="tr-TR"/>
        </w:rPr>
        <w:t>6</w:t>
      </w:r>
    </w:p>
    <w:p w14:paraId="2B28E292" w14:textId="2B90D961" w:rsidR="00BD6BA1" w:rsidRPr="00BD6BA1" w:rsidRDefault="0062539F" w:rsidP="00A03294">
      <w:pPr>
        <w:spacing w:after="0" w:line="240" w:lineRule="auto"/>
        <w:rPr>
          <w:lang w:eastAsia="tr-TR"/>
        </w:rPr>
      </w:pPr>
      <w:r>
        <w:rPr>
          <w:rFonts w:ascii="Calibri" w:eastAsia="Times New Roman" w:hAnsi="Calibri" w:cs="Times New Roman"/>
          <w:lang w:val="en-US"/>
        </w:rPr>
        <w:t xml:space="preserve">HAKLAR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DEMOKRASİ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SORUMLULUKLAR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ERDEMLER</w:t>
      </w:r>
    </w:p>
    <w:p w14:paraId="0A851CE5" w14:textId="4CA6642F" w:rsidR="005F2BA6" w:rsidRPr="00BD6BA1" w:rsidRDefault="0062539F" w:rsidP="00A03294">
      <w:pPr>
        <w:spacing w:after="0" w:line="240" w:lineRule="auto"/>
        <w:rPr>
          <w:lang w:eastAsia="tr-TR"/>
        </w:rPr>
      </w:pPr>
      <w:r>
        <w:rPr>
          <w:rFonts w:ascii="Calibri" w:eastAsia="Times New Roman" w:hAnsi="Calibri" w:cs="Times New Roman"/>
          <w:lang w:val="en-US"/>
        </w:rPr>
        <w:t xml:space="preserve">mahalle yaşamı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dayanışma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koruma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belediye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kentleşme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meslekler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tren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tarih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haklar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nesillerarası iletişim </w:t>
      </w:r>
      <w:r w:rsidRPr="00BD6BA1">
        <w:rPr>
          <w:rFonts w:ascii="Calibri" w:eastAsia="Times New Roman" w:hAnsi="Calibri" w:cs="Times New Roman"/>
          <w:lang w:val="en-US"/>
        </w:rPr>
        <w:t>•</w:t>
      </w:r>
      <w:r>
        <w:rPr>
          <w:rFonts w:ascii="Calibri" w:eastAsia="Times New Roman" w:hAnsi="Calibri" w:cs="Times New Roman"/>
          <w:lang w:val="en-US"/>
        </w:rPr>
        <w:t xml:space="preserve"> esnaf</w:t>
      </w:r>
    </w:p>
    <w:p w14:paraId="3DF4B31C" w14:textId="77777777" w:rsidR="00A03294" w:rsidRPr="00F2783C" w:rsidRDefault="00A03294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</w:p>
    <w:p w14:paraId="6F880C1D" w14:textId="77777777" w:rsidR="00A03294" w:rsidRPr="00F2783C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color w:val="000000"/>
          <w:sz w:val="22"/>
          <w:szCs w:val="22"/>
        </w:rPr>
      </w:pPr>
    </w:p>
    <w:p w14:paraId="56BAEE5B" w14:textId="286E2100" w:rsidR="00CD60D2" w:rsidRDefault="00A14471" w:rsidP="00767EB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tr-TR"/>
        </w:rPr>
      </w:pPr>
      <w:r>
        <w:rPr>
          <w:rFonts w:eastAsia="Times New Roman" w:cs="Arial"/>
          <w:lang w:eastAsia="tr-TR"/>
        </w:rPr>
        <w:t xml:space="preserve">Çocuk edebiyatımızın dikkati çeken yeni kuşak yazarlarından </w:t>
      </w:r>
      <w:hyperlink r:id="rId7" w:tgtFrame="_blank" w:history="1">
        <w:r w:rsidR="00CD60D2" w:rsidRPr="00A14471">
          <w:rPr>
            <w:rFonts w:eastAsia="Times New Roman" w:cs="Arial"/>
            <w:bCs/>
            <w:bdr w:val="none" w:sz="0" w:space="0" w:color="auto" w:frame="1"/>
            <w:lang w:eastAsia="tr-TR"/>
          </w:rPr>
          <w:t>Ömer Açık</w:t>
        </w:r>
      </w:hyperlink>
      <w:r w:rsidR="00CD60D2" w:rsidRPr="00CD60D2">
        <w:rPr>
          <w:rFonts w:eastAsia="Times New Roman" w:cs="Arial"/>
          <w:lang w:eastAsia="tr-TR"/>
        </w:rPr>
        <w:t>, zengin dil kullanım</w:t>
      </w:r>
      <w:r>
        <w:rPr>
          <w:rFonts w:eastAsia="Times New Roman" w:cs="Arial"/>
          <w:lang w:eastAsia="tr-TR"/>
        </w:rPr>
        <w:t>ıyla okumayı keyfe dönüştürdüğü bu</w:t>
      </w:r>
      <w:r w:rsidR="00CD60D2" w:rsidRPr="00CD60D2">
        <w:rPr>
          <w:rFonts w:eastAsia="Times New Roman" w:cs="Arial"/>
          <w:lang w:eastAsia="tr-TR"/>
        </w:rPr>
        <w:t xml:space="preserve"> ilk çocuk romanında okuru, Küçükçekmece Gölü’nün kıyısında bir mahalleye </w:t>
      </w:r>
      <w:r>
        <w:rPr>
          <w:rFonts w:eastAsia="Times New Roman" w:cs="Arial"/>
          <w:lang w:eastAsia="tr-TR"/>
        </w:rPr>
        <w:t>götürüyor. M</w:t>
      </w:r>
      <w:r w:rsidR="00CD60D2" w:rsidRPr="00CD60D2">
        <w:rPr>
          <w:rFonts w:eastAsia="Times New Roman" w:cs="Arial"/>
          <w:lang w:eastAsia="tr-TR"/>
        </w:rPr>
        <w:t xml:space="preserve">ahallelinin </w:t>
      </w:r>
      <w:r>
        <w:rPr>
          <w:rFonts w:eastAsia="Times New Roman" w:cs="Arial"/>
          <w:lang w:eastAsia="tr-TR"/>
        </w:rPr>
        <w:t>umut öyküsünü anlatırken, ç</w:t>
      </w:r>
      <w:r w:rsidR="00CD60D2" w:rsidRPr="00CD60D2">
        <w:rPr>
          <w:rFonts w:eastAsia="Times New Roman" w:cs="Arial"/>
          <w:lang w:eastAsia="tr-TR"/>
        </w:rPr>
        <w:t xml:space="preserve">ocukların </w:t>
      </w:r>
      <w:r>
        <w:rPr>
          <w:rFonts w:eastAsia="Times New Roman" w:cs="Arial"/>
          <w:lang w:eastAsia="tr-TR"/>
        </w:rPr>
        <w:t>coşkusunu ve yaşamı biçimlendirme gücünü hissettirmeyi başaran k</w:t>
      </w:r>
      <w:r w:rsidR="00CD60D2" w:rsidRPr="00CD60D2">
        <w:rPr>
          <w:rFonts w:eastAsia="Times New Roman" w:cs="Arial"/>
          <w:lang w:eastAsia="tr-TR"/>
        </w:rPr>
        <w:t>itap, kentsel dönüşümün sonuçları ve etkileri üzerine düşündürüyor</w:t>
      </w:r>
      <w:r>
        <w:rPr>
          <w:rFonts w:eastAsia="Times New Roman" w:cs="Arial"/>
          <w:lang w:eastAsia="tr-TR"/>
        </w:rPr>
        <w:t>.</w:t>
      </w:r>
      <w:r w:rsidR="00CD60D2" w:rsidRPr="00CD60D2">
        <w:rPr>
          <w:rFonts w:eastAsia="Times New Roman" w:cs="Arial"/>
          <w:lang w:eastAsia="tr-TR"/>
        </w:rPr>
        <w:t xml:space="preserve"> </w:t>
      </w:r>
      <w:r>
        <w:rPr>
          <w:rFonts w:eastAsia="Times New Roman" w:cs="Arial"/>
          <w:lang w:eastAsia="tr-TR"/>
        </w:rPr>
        <w:t>Dayanışmayı yüceltirken</w:t>
      </w:r>
      <w:r w:rsidR="00CD60D2" w:rsidRPr="00CD60D2">
        <w:rPr>
          <w:rFonts w:eastAsia="Times New Roman" w:cs="Arial"/>
          <w:lang w:eastAsia="tr-TR"/>
        </w:rPr>
        <w:t xml:space="preserve"> yok olmaya yüz tutan meslekleri </w:t>
      </w:r>
      <w:r w:rsidR="003A5B66">
        <w:rPr>
          <w:rFonts w:eastAsia="Times New Roman" w:cs="Arial"/>
          <w:lang w:eastAsia="tr-TR"/>
        </w:rPr>
        <w:t xml:space="preserve">de </w:t>
      </w:r>
      <w:r w:rsidR="00CD60D2" w:rsidRPr="00CD60D2">
        <w:rPr>
          <w:rFonts w:eastAsia="Times New Roman" w:cs="Arial"/>
          <w:lang w:eastAsia="tr-TR"/>
        </w:rPr>
        <w:t xml:space="preserve">hatırlatıyor. </w:t>
      </w:r>
    </w:p>
    <w:p w14:paraId="03FD3201" w14:textId="77777777" w:rsidR="00767EB0" w:rsidRPr="00CD60D2" w:rsidRDefault="00767EB0" w:rsidP="00767EB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tr-TR"/>
        </w:rPr>
      </w:pPr>
    </w:p>
    <w:p w14:paraId="0FB9A755" w14:textId="5025C037" w:rsidR="00CD60D2" w:rsidRPr="00CD60D2" w:rsidRDefault="00CD60D2" w:rsidP="00767EB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tr-TR"/>
        </w:rPr>
      </w:pPr>
      <w:r w:rsidRPr="00CD60D2">
        <w:rPr>
          <w:rFonts w:eastAsia="Times New Roman" w:cs="Arial"/>
          <w:i/>
          <w:iCs/>
          <w:lang w:eastAsia="tr-TR"/>
        </w:rPr>
        <w:t>Menekşe renginde, buz gibi suları olan Küçükçekmece Gölü’nün kenarında kendilerine bir ya</w:t>
      </w:r>
      <w:r w:rsidR="00167BCE">
        <w:rPr>
          <w:rFonts w:eastAsia="Times New Roman" w:cs="Arial"/>
          <w:i/>
          <w:iCs/>
          <w:lang w:eastAsia="tr-TR"/>
        </w:rPr>
        <w:t xml:space="preserve">şam kurmayı başaran Menekşe Mahallesi sakinleri, </w:t>
      </w:r>
      <w:r w:rsidRPr="00CD60D2">
        <w:rPr>
          <w:rFonts w:eastAsia="Times New Roman" w:cs="Arial"/>
          <w:i/>
          <w:iCs/>
          <w:lang w:eastAsia="tr-TR"/>
        </w:rPr>
        <w:t>evlerini</w:t>
      </w:r>
      <w:r w:rsidR="00167BCE">
        <w:rPr>
          <w:rFonts w:eastAsia="Times New Roman" w:cs="Arial"/>
          <w:i/>
          <w:iCs/>
          <w:lang w:eastAsia="tr-TR"/>
        </w:rPr>
        <w:t>, yollarını, okullarını,</w:t>
      </w:r>
      <w:r w:rsidRPr="00CD60D2">
        <w:rPr>
          <w:rFonts w:eastAsia="Times New Roman" w:cs="Arial"/>
          <w:i/>
          <w:iCs/>
          <w:lang w:eastAsia="tr-TR"/>
        </w:rPr>
        <w:t xml:space="preserve"> istasyonlarını </w:t>
      </w:r>
      <w:r w:rsidR="00167BCE">
        <w:rPr>
          <w:rFonts w:eastAsia="Times New Roman" w:cs="Arial"/>
          <w:i/>
          <w:iCs/>
          <w:lang w:eastAsia="tr-TR"/>
        </w:rPr>
        <w:t>k</w:t>
      </w:r>
      <w:r w:rsidR="00167BCE" w:rsidRPr="00CD60D2">
        <w:rPr>
          <w:rFonts w:eastAsia="Times New Roman" w:cs="Arial"/>
          <w:i/>
          <w:iCs/>
          <w:lang w:eastAsia="tr-TR"/>
        </w:rPr>
        <w:t xml:space="preserve">uşaktan kuşağa </w:t>
      </w:r>
      <w:r w:rsidR="00167BCE">
        <w:rPr>
          <w:rFonts w:eastAsia="Times New Roman" w:cs="Arial"/>
          <w:i/>
          <w:iCs/>
          <w:lang w:eastAsia="tr-TR"/>
        </w:rPr>
        <w:t xml:space="preserve">hep kendileri </w:t>
      </w:r>
      <w:r w:rsidRPr="00CD60D2">
        <w:rPr>
          <w:rFonts w:eastAsia="Times New Roman" w:cs="Arial"/>
          <w:i/>
          <w:iCs/>
          <w:lang w:eastAsia="tr-TR"/>
        </w:rPr>
        <w:t xml:space="preserve">emek emek </w:t>
      </w:r>
      <w:r w:rsidR="00167BCE">
        <w:rPr>
          <w:rFonts w:eastAsia="Times New Roman" w:cs="Arial"/>
          <w:i/>
          <w:iCs/>
          <w:lang w:eastAsia="tr-TR"/>
        </w:rPr>
        <w:t>kurmuştur.</w:t>
      </w:r>
      <w:r w:rsidRPr="00CD60D2">
        <w:rPr>
          <w:rFonts w:eastAsia="Times New Roman" w:cs="Arial"/>
          <w:i/>
          <w:iCs/>
          <w:lang w:eastAsia="tr-TR"/>
        </w:rPr>
        <w:t xml:space="preserve"> </w:t>
      </w:r>
      <w:r w:rsidR="00167BCE">
        <w:rPr>
          <w:rFonts w:eastAsia="Times New Roman" w:cs="Arial"/>
          <w:i/>
          <w:iCs/>
          <w:lang w:eastAsia="tr-TR"/>
        </w:rPr>
        <w:t xml:space="preserve">Çalışkan </w:t>
      </w:r>
      <w:r w:rsidRPr="00CD60D2">
        <w:rPr>
          <w:rFonts w:eastAsia="Times New Roman" w:cs="Arial"/>
          <w:i/>
          <w:iCs/>
          <w:lang w:eastAsia="tr-TR"/>
        </w:rPr>
        <w:t>Menekşeliler, günün birinde istasyonun geleceğiyle ilgili bir haber alırlar. Büfecisinden dişçisine, muhtarından mahallenin afacan çocuklarına kadar tüm mahalle toplanır. Geçmişlerini ve geleceklerini nasıl kurtaracaklardır?..</w:t>
      </w:r>
    </w:p>
    <w:p w14:paraId="25A6815B" w14:textId="77777777" w:rsidR="00464F93" w:rsidRPr="00F2783C" w:rsidRDefault="00464F93" w:rsidP="00464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</w:p>
    <w:p w14:paraId="7FBD4211" w14:textId="77777777" w:rsidR="00464F93" w:rsidRPr="00F2783C" w:rsidRDefault="00464F93" w:rsidP="00464F93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color w:val="000000"/>
          <w:sz w:val="22"/>
          <w:szCs w:val="22"/>
        </w:rPr>
      </w:pPr>
    </w:p>
    <w:p w14:paraId="19204151" w14:textId="77777777" w:rsidR="005F2BA6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 w:rsidRPr="00762AC1">
        <w:rPr>
          <w:rFonts w:cs="Arial"/>
          <w:b/>
          <w:color w:val="000000"/>
          <w:shd w:val="clear" w:color="auto" w:fill="FFFFFF"/>
        </w:rPr>
        <w:t>TARTIŞMA KONULARI…</w:t>
      </w:r>
    </w:p>
    <w:p w14:paraId="6193CE82" w14:textId="77777777" w:rsidR="00E23976" w:rsidRDefault="00E2397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7E9697AB" w14:textId="6BA8D13B" w:rsidR="007A6E2C" w:rsidRDefault="0016264D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Menekşe Mahallesi nasıl kurulmuş? Büfeci R</w:t>
      </w:r>
      <w:r w:rsidR="00295203">
        <w:rPr>
          <w:rFonts w:cs="Arial"/>
          <w:color w:val="000000"/>
          <w:shd w:val="clear" w:color="auto" w:fill="FFFFFF"/>
        </w:rPr>
        <w:t>ı</w:t>
      </w:r>
      <w:r>
        <w:rPr>
          <w:rFonts w:cs="Arial"/>
          <w:color w:val="000000"/>
          <w:shd w:val="clear" w:color="auto" w:fill="FFFFFF"/>
        </w:rPr>
        <w:t>za</w:t>
      </w:r>
      <w:r w:rsidR="00295203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</w:t>
      </w:r>
      <w:r w:rsidR="00295203">
        <w:rPr>
          <w:rFonts w:cs="Arial"/>
          <w:color w:val="000000"/>
          <w:shd w:val="clear" w:color="auto" w:fill="FFFFFF"/>
        </w:rPr>
        <w:t>mahalle</w:t>
      </w:r>
      <w:r w:rsidR="00DF2720">
        <w:rPr>
          <w:rFonts w:cs="Arial"/>
          <w:color w:val="000000"/>
          <w:shd w:val="clear" w:color="auto" w:fill="FFFFFF"/>
        </w:rPr>
        <w:t>nin ilk sakinleri</w:t>
      </w:r>
      <w:r w:rsidR="00295203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ve o yıllarda </w:t>
      </w:r>
      <w:r w:rsidR="00DF2720">
        <w:rPr>
          <w:rFonts w:cs="Arial"/>
          <w:color w:val="000000"/>
          <w:shd w:val="clear" w:color="auto" w:fill="FFFFFF"/>
        </w:rPr>
        <w:t>yaşananlarla</w:t>
      </w:r>
      <w:r>
        <w:rPr>
          <w:rFonts w:cs="Arial"/>
          <w:color w:val="000000"/>
          <w:shd w:val="clear" w:color="auto" w:fill="FFFFFF"/>
        </w:rPr>
        <w:t xml:space="preserve"> ilgili neler anlatıyor?</w:t>
      </w:r>
      <w:r w:rsidR="00AA0784">
        <w:rPr>
          <w:rFonts w:cs="Arial"/>
          <w:color w:val="000000"/>
          <w:shd w:val="clear" w:color="auto" w:fill="FFFFFF"/>
        </w:rPr>
        <w:t xml:space="preserve"> Mahalleye n</w:t>
      </w:r>
      <w:r>
        <w:rPr>
          <w:rFonts w:cs="Arial"/>
          <w:color w:val="000000"/>
          <w:shd w:val="clear" w:color="auto" w:fill="FFFFFF"/>
        </w:rPr>
        <w:t>eden Menekşe adı verilmiş?</w:t>
      </w:r>
    </w:p>
    <w:p w14:paraId="161F74B5" w14:textId="49DA9FB3" w:rsidR="0016264D" w:rsidRDefault="00CF7AD7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Öyküden mahalle yaşamıyla </w:t>
      </w:r>
      <w:r w:rsidR="003365BA">
        <w:rPr>
          <w:rFonts w:cs="Arial"/>
          <w:color w:val="000000"/>
          <w:shd w:val="clear" w:color="auto" w:fill="FFFFFF"/>
        </w:rPr>
        <w:t>ilgili neler öğreniyoruz? Mahallelinin birbirleriyle ilişkileri nasıl? Kendi mahallenizdeki yaşamla karşılaştırdığınızda nasıl farklar ortaya çıkıyor?</w:t>
      </w:r>
    </w:p>
    <w:p w14:paraId="24D7B2F9" w14:textId="632D819F" w:rsidR="003365BA" w:rsidRDefault="00F71460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Belediye</w:t>
      </w:r>
      <w:r w:rsidR="00CF7AD7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Menekşe İstasyonu’nu neden kapatmak istiyor? İstasyonun kapanması mahallenin yaşamını nasıl etkileyecek? İstasyondan kimler, nasıl yararlanıyor?</w:t>
      </w:r>
      <w:r w:rsidR="00CF6BC6">
        <w:rPr>
          <w:rFonts w:cs="Arial"/>
          <w:color w:val="000000"/>
          <w:shd w:val="clear" w:color="auto" w:fill="FFFFFF"/>
        </w:rPr>
        <w:t xml:space="preserve"> </w:t>
      </w:r>
    </w:p>
    <w:p w14:paraId="252DE168" w14:textId="26F8325A" w:rsidR="00F71460" w:rsidRDefault="00CF6BC6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Yekta Baba, </w:t>
      </w:r>
      <w:r w:rsidR="00916002">
        <w:rPr>
          <w:rFonts w:cs="Arial"/>
          <w:color w:val="000000"/>
          <w:shd w:val="clear" w:color="auto" w:fill="FFFFFF"/>
        </w:rPr>
        <w:t xml:space="preserve">öykünün başında </w:t>
      </w:r>
      <w:r>
        <w:rPr>
          <w:rFonts w:cs="Arial"/>
          <w:color w:val="000000"/>
          <w:shd w:val="clear" w:color="auto" w:fill="FFFFFF"/>
        </w:rPr>
        <w:t xml:space="preserve">dostuna içini döktüğünde yaşlı kaplumbağa ona ne akıl verir? Sizce bu </w:t>
      </w:r>
      <w:r w:rsidR="00336082">
        <w:rPr>
          <w:rFonts w:cs="Arial"/>
          <w:color w:val="000000"/>
          <w:shd w:val="clear" w:color="auto" w:fill="FFFFFF"/>
        </w:rPr>
        <w:t>öneri sonuç verir mi? Örnekler ve yaşanmış olaylarla</w:t>
      </w:r>
      <w:r>
        <w:rPr>
          <w:rFonts w:cs="Arial"/>
          <w:color w:val="000000"/>
          <w:shd w:val="clear" w:color="auto" w:fill="FFFFFF"/>
        </w:rPr>
        <w:t xml:space="preserve"> açıklayın. </w:t>
      </w:r>
    </w:p>
    <w:p w14:paraId="1DE363E9" w14:textId="7A237E5A" w:rsidR="00336082" w:rsidRDefault="00841481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İkinci toplantıda istasyonu korumak için</w:t>
      </w:r>
      <w:r w:rsidR="005C70E5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neler</w:t>
      </w:r>
      <w:r w:rsidR="00C20103">
        <w:rPr>
          <w:rFonts w:cs="Arial"/>
          <w:color w:val="000000"/>
          <w:shd w:val="clear" w:color="auto" w:fill="FFFFFF"/>
        </w:rPr>
        <w:t xml:space="preserve"> öneri</w:t>
      </w:r>
      <w:r w:rsidR="005C70E5">
        <w:rPr>
          <w:rFonts w:cs="Arial"/>
          <w:color w:val="000000"/>
          <w:shd w:val="clear" w:color="auto" w:fill="FFFFFF"/>
        </w:rPr>
        <w:t>li</w:t>
      </w:r>
      <w:r w:rsidR="00CF7AD7">
        <w:rPr>
          <w:rFonts w:cs="Arial"/>
          <w:color w:val="000000"/>
          <w:shd w:val="clear" w:color="auto" w:fill="FFFFFF"/>
        </w:rPr>
        <w:t>yor? Mahalleli n</w:t>
      </w:r>
      <w:r>
        <w:rPr>
          <w:rFonts w:cs="Arial"/>
          <w:color w:val="000000"/>
          <w:shd w:val="clear" w:color="auto" w:fill="FFFFFF"/>
        </w:rPr>
        <w:t>e</w:t>
      </w:r>
      <w:r w:rsidR="005C70E5">
        <w:rPr>
          <w:rFonts w:cs="Arial"/>
          <w:color w:val="000000"/>
          <w:shd w:val="clear" w:color="auto" w:fill="FFFFFF"/>
        </w:rPr>
        <w:t xml:space="preserve"> yapmaya</w:t>
      </w:r>
      <w:r>
        <w:rPr>
          <w:rFonts w:cs="Arial"/>
          <w:color w:val="000000"/>
          <w:shd w:val="clear" w:color="auto" w:fill="FFFFFF"/>
        </w:rPr>
        <w:t xml:space="preserve"> </w:t>
      </w:r>
      <w:r w:rsidR="00C20103">
        <w:rPr>
          <w:rFonts w:cs="Arial"/>
          <w:color w:val="000000"/>
          <w:shd w:val="clear" w:color="auto" w:fill="FFFFFF"/>
        </w:rPr>
        <w:t xml:space="preserve"> karar veriyor</w:t>
      </w:r>
      <w:r>
        <w:rPr>
          <w:rFonts w:cs="Arial"/>
          <w:color w:val="000000"/>
          <w:shd w:val="clear" w:color="auto" w:fill="FFFFFF"/>
        </w:rPr>
        <w:t>?</w:t>
      </w:r>
      <w:r w:rsidR="005C70E5">
        <w:rPr>
          <w:rFonts w:cs="Arial"/>
          <w:color w:val="000000"/>
          <w:shd w:val="clear" w:color="auto" w:fill="FFFFFF"/>
        </w:rPr>
        <w:t xml:space="preserve"> Haklarını korumak için kimler, neler yapıyor?</w:t>
      </w:r>
    </w:p>
    <w:p w14:paraId="369B06A7" w14:textId="67B72D82" w:rsidR="00841481" w:rsidRDefault="00841481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Öykü boyunca yetişkinler ve çocuklar arasında nasıl bir iletişim gözlemliyorsunuz? Birbirlerine nasıl davranıyorlar? Bu iletişim biçimini mahallenizdeki ve yakın çevrenizdeki yetişkinlerin çocuklara davranışıyla karşılaştır</w:t>
      </w:r>
      <w:r w:rsidR="003447CC">
        <w:rPr>
          <w:rFonts w:cs="Arial"/>
          <w:color w:val="000000"/>
          <w:shd w:val="clear" w:color="auto" w:fill="FFFFFF"/>
        </w:rPr>
        <w:t>ın;</w:t>
      </w:r>
      <w:r w:rsidR="005C70E5">
        <w:rPr>
          <w:rFonts w:cs="Arial"/>
          <w:color w:val="000000"/>
          <w:shd w:val="clear" w:color="auto" w:fill="FFFFFF"/>
        </w:rPr>
        <w:t xml:space="preserve"> farklılık</w:t>
      </w:r>
      <w:r w:rsidR="003447CC">
        <w:rPr>
          <w:rFonts w:cs="Arial"/>
          <w:color w:val="000000"/>
          <w:shd w:val="clear" w:color="auto" w:fill="FFFFFF"/>
        </w:rPr>
        <w:t>lar</w:t>
      </w:r>
      <w:r w:rsidR="005C70E5">
        <w:rPr>
          <w:rFonts w:cs="Arial"/>
          <w:color w:val="000000"/>
          <w:shd w:val="clear" w:color="auto" w:fill="FFFFFF"/>
        </w:rPr>
        <w:t xml:space="preserve"> var mı? </w:t>
      </w:r>
    </w:p>
    <w:p w14:paraId="5A19A317" w14:textId="7959B435" w:rsidR="00841481" w:rsidRDefault="00916002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Belediyeden gelen Bay Yetkili nasıl biri? Mahalleliyle toplantısında neler yaşandı? Sizce istasyonun kapatılması ile ilgili düşünceleri neler?</w:t>
      </w:r>
      <w:r w:rsidR="003447CC">
        <w:rPr>
          <w:rFonts w:cs="Arial"/>
          <w:color w:val="000000"/>
          <w:shd w:val="clear" w:color="auto" w:fill="FFFFFF"/>
        </w:rPr>
        <w:t xml:space="preserve"> </w:t>
      </w:r>
    </w:p>
    <w:p w14:paraId="5BA24A22" w14:textId="175F9A90" w:rsidR="00B1526D" w:rsidRDefault="00B1526D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Bu hak mücadelesinde </w:t>
      </w:r>
      <w:r w:rsidR="003447CC">
        <w:rPr>
          <w:rFonts w:cs="Arial"/>
          <w:color w:val="000000"/>
          <w:shd w:val="clear" w:color="auto" w:fill="FFFFFF"/>
        </w:rPr>
        <w:t>dışar</w:t>
      </w:r>
      <w:r>
        <w:rPr>
          <w:rFonts w:cs="Arial"/>
          <w:color w:val="000000"/>
          <w:shd w:val="clear" w:color="auto" w:fill="FFFFFF"/>
        </w:rPr>
        <w:t xml:space="preserve">dan kimler mahalle halkıyla dayanışma içinde oluyor? Neler yapıyorlar? </w:t>
      </w:r>
    </w:p>
    <w:p w14:paraId="1E4ED36E" w14:textId="69752B6E" w:rsidR="00B1526D" w:rsidRDefault="008C1626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Büfeci Rıza son çare olarak ne önerir? Bu çare nereden aklına gelmiştir? Bu tehlikeli yöntem nasıl uygulanır? Uygulama sırasında neler yaşanır?</w:t>
      </w:r>
      <w:r w:rsidR="0073158E">
        <w:rPr>
          <w:rFonts w:cs="Arial"/>
          <w:color w:val="000000"/>
          <w:shd w:val="clear" w:color="auto" w:fill="FFFFFF"/>
        </w:rPr>
        <w:t xml:space="preserve"> </w:t>
      </w:r>
    </w:p>
    <w:p w14:paraId="6A356B75" w14:textId="34D58FA0" w:rsidR="008C1626" w:rsidRDefault="008C1626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Yapılan oturma eylemi </w:t>
      </w:r>
      <w:r w:rsidR="0073158E">
        <w:rPr>
          <w:rFonts w:cs="Arial"/>
          <w:color w:val="000000"/>
          <w:shd w:val="clear" w:color="auto" w:fill="FFFFFF"/>
        </w:rPr>
        <w:t xml:space="preserve">sonucunda neler olur? Belediye neden kararını değiştirir? </w:t>
      </w:r>
    </w:p>
    <w:p w14:paraId="4F10067C" w14:textId="7583D0B5" w:rsidR="0073158E" w:rsidRDefault="0073158E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Bu tehlikeli eylem mahalle halkına ne öğretir?</w:t>
      </w:r>
    </w:p>
    <w:p w14:paraId="5CEAA4DE" w14:textId="08295650" w:rsidR="0073158E" w:rsidRDefault="0073158E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Sizce bu haklı davanın kazanılmasında en büyük pay kimin/kimlerin? Neden?</w:t>
      </w:r>
    </w:p>
    <w:p w14:paraId="34E0F00A" w14:textId="61972CF1" w:rsidR="0073158E" w:rsidRDefault="0073158E" w:rsidP="00E11D0A">
      <w:pPr>
        <w:pStyle w:val="ListeParagraf"/>
        <w:numPr>
          <w:ilvl w:val="0"/>
          <w:numId w:val="9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Öykünün sonunda Menekşe Mahallesi’nin yeni bir tehlikeyle karşı karşıya olduğunu anlıyoruz. Bu tehlike nedir? </w:t>
      </w:r>
      <w:r w:rsidR="00147FD5">
        <w:rPr>
          <w:rFonts w:cs="Arial"/>
          <w:color w:val="000000"/>
          <w:shd w:val="clear" w:color="auto" w:fill="FFFFFF"/>
        </w:rPr>
        <w:t>Zaman iç</w:t>
      </w:r>
      <w:r w:rsidR="00924023">
        <w:rPr>
          <w:rFonts w:cs="Arial"/>
          <w:color w:val="000000"/>
          <w:shd w:val="clear" w:color="auto" w:fill="FFFFFF"/>
        </w:rPr>
        <w:t>inde yaşadığınız yerler için de</w:t>
      </w:r>
      <w:r w:rsidR="00147FD5">
        <w:rPr>
          <w:rFonts w:cs="Arial"/>
          <w:color w:val="000000"/>
          <w:shd w:val="clear" w:color="auto" w:fill="FFFFFF"/>
        </w:rPr>
        <w:t xml:space="preserve"> böyle bir tehlike olabilir mi? Sizce bu durum neden her yer için bir tehlike konusu</w:t>
      </w:r>
      <w:r w:rsidR="00924023">
        <w:rPr>
          <w:rFonts w:cs="Arial"/>
          <w:color w:val="000000"/>
          <w:shd w:val="clear" w:color="auto" w:fill="FFFFFF"/>
        </w:rPr>
        <w:t>dur</w:t>
      </w:r>
      <w:r w:rsidR="00147FD5">
        <w:rPr>
          <w:rFonts w:cs="Arial"/>
          <w:color w:val="000000"/>
          <w:shd w:val="clear" w:color="auto" w:fill="FFFFFF"/>
        </w:rPr>
        <w:t>?</w:t>
      </w:r>
    </w:p>
    <w:p w14:paraId="08E8B536" w14:textId="1988876B" w:rsidR="00E11D0A" w:rsidRDefault="00E11D0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br w:type="page"/>
      </w:r>
    </w:p>
    <w:p w14:paraId="4A46A7E2" w14:textId="77777777" w:rsidR="00E11D0A" w:rsidRPr="00F2783C" w:rsidRDefault="00E11D0A" w:rsidP="00E1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</w:p>
    <w:p w14:paraId="13A3595A" w14:textId="77777777" w:rsidR="00E11D0A" w:rsidRPr="00F2783C" w:rsidRDefault="00E11D0A" w:rsidP="00E11D0A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color w:val="000000"/>
          <w:sz w:val="22"/>
          <w:szCs w:val="22"/>
        </w:rPr>
      </w:pPr>
    </w:p>
    <w:p w14:paraId="70CDC3DF" w14:textId="5FD65354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067138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5A01CA14" w14:textId="77777777" w:rsidR="00F6390F" w:rsidRDefault="00F6390F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251E14DE" w14:textId="619474FD" w:rsidR="00F6390F" w:rsidRDefault="00F6390F" w:rsidP="00E11D0A">
      <w:pPr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Müzik: </w:t>
      </w:r>
      <w:r w:rsidR="00C653F0" w:rsidRPr="00C653F0">
        <w:rPr>
          <w:rFonts w:ascii="Calibri" w:eastAsia="Times New Roman" w:hAnsi="Calibri" w:cs="Tahoma"/>
          <w:color w:val="212121"/>
          <w:lang w:eastAsia="tr-TR"/>
        </w:rPr>
        <w:t>Ö</w:t>
      </w:r>
      <w:r w:rsidR="00F078D6">
        <w:rPr>
          <w:rFonts w:ascii="Calibri" w:eastAsia="Times New Roman" w:hAnsi="Calibri" w:cs="Tahoma"/>
          <w:color w:val="212121"/>
          <w:lang w:eastAsia="tr-TR"/>
        </w:rPr>
        <w:t>ğ</w:t>
      </w:r>
      <w:r w:rsidR="00C653F0">
        <w:rPr>
          <w:rFonts w:ascii="Calibri" w:eastAsia="Times New Roman" w:hAnsi="Calibri" w:cs="Tahoma"/>
          <w:color w:val="212121"/>
          <w:lang w:eastAsia="tr-TR"/>
        </w:rPr>
        <w:t>renciler ö</w:t>
      </w:r>
      <w:r w:rsidR="00C653F0" w:rsidRPr="00C653F0">
        <w:rPr>
          <w:rFonts w:ascii="Calibri" w:eastAsia="Times New Roman" w:hAnsi="Calibri" w:cs="Tahoma"/>
          <w:color w:val="212121"/>
          <w:lang w:eastAsia="tr-TR"/>
        </w:rPr>
        <w:t>nce</w:t>
      </w:r>
      <w:r w:rsidR="00C653F0">
        <w:rPr>
          <w:rFonts w:ascii="Calibri" w:eastAsia="Times New Roman" w:hAnsi="Calibri" w:cs="Tahoma"/>
          <w:b/>
          <w:color w:val="212121"/>
          <w:lang w:eastAsia="tr-TR"/>
        </w:rPr>
        <w:t xml:space="preserve"> </w:t>
      </w:r>
      <w:r w:rsidR="00C653F0">
        <w:rPr>
          <w:rFonts w:ascii="Calibri" w:eastAsia="Times New Roman" w:hAnsi="Calibri" w:cs="Tahoma"/>
          <w:color w:val="212121"/>
          <w:lang w:eastAsia="tr-TR"/>
        </w:rPr>
        <w:t>p</w:t>
      </w:r>
      <w:r w:rsidRPr="00AA0784">
        <w:rPr>
          <w:rFonts w:ascii="Calibri" w:eastAsia="Times New Roman" w:hAnsi="Calibri" w:cs="Tahoma"/>
          <w:color w:val="212121"/>
          <w:lang w:eastAsia="tr-TR"/>
        </w:rPr>
        <w:t>ostacı</w:t>
      </w:r>
      <w:r w:rsidR="00AA0784">
        <w:rPr>
          <w:rFonts w:ascii="Calibri" w:eastAsia="Times New Roman" w:hAnsi="Calibri" w:cs="Tahoma"/>
          <w:color w:val="212121"/>
          <w:lang w:eastAsia="tr-TR"/>
        </w:rPr>
        <w:t>lık m</w:t>
      </w:r>
      <w:r w:rsidR="00C653F0">
        <w:rPr>
          <w:rFonts w:ascii="Calibri" w:eastAsia="Times New Roman" w:hAnsi="Calibri" w:cs="Tahoma"/>
          <w:color w:val="212121"/>
          <w:lang w:eastAsia="tr-TR"/>
        </w:rPr>
        <w:t>esleğiy</w:t>
      </w:r>
      <w:r w:rsidR="00AA0784">
        <w:rPr>
          <w:rFonts w:ascii="Calibri" w:eastAsia="Times New Roman" w:hAnsi="Calibri" w:cs="Tahoma"/>
          <w:color w:val="212121"/>
          <w:lang w:eastAsia="tr-TR"/>
        </w:rPr>
        <w:t>le ilgili bilgi edin</w:t>
      </w:r>
      <w:r w:rsidR="00C653F0">
        <w:rPr>
          <w:rFonts w:ascii="Calibri" w:eastAsia="Times New Roman" w:hAnsi="Calibri" w:cs="Tahoma"/>
          <w:color w:val="212121"/>
          <w:lang w:eastAsia="tr-TR"/>
        </w:rPr>
        <w:t>ip</w:t>
      </w:r>
      <w:r w:rsidR="00AA0784">
        <w:rPr>
          <w:rFonts w:ascii="Calibri" w:eastAsia="Times New Roman" w:hAnsi="Calibri" w:cs="Tahoma"/>
          <w:color w:val="212121"/>
          <w:lang w:eastAsia="tr-TR"/>
        </w:rPr>
        <w:t xml:space="preserve"> bugün neden gerileyen mesleklerden biri olduğunu tartış</w:t>
      </w:r>
      <w:r w:rsidR="004D30C4">
        <w:rPr>
          <w:rFonts w:ascii="Calibri" w:eastAsia="Times New Roman" w:hAnsi="Calibri" w:cs="Tahoma"/>
          <w:color w:val="212121"/>
          <w:lang w:eastAsia="tr-TR"/>
        </w:rPr>
        <w:t>ır</w:t>
      </w:r>
      <w:r w:rsidR="00C653F0">
        <w:rPr>
          <w:rFonts w:ascii="Calibri" w:eastAsia="Times New Roman" w:hAnsi="Calibri" w:cs="Tahoma"/>
          <w:color w:val="212121"/>
          <w:lang w:eastAsia="tr-TR"/>
        </w:rPr>
        <w:t>. S</w:t>
      </w:r>
      <w:r w:rsidR="00AA0784">
        <w:rPr>
          <w:rFonts w:ascii="Calibri" w:eastAsia="Times New Roman" w:hAnsi="Calibri" w:cs="Tahoma"/>
          <w:color w:val="212121"/>
          <w:lang w:eastAsia="tr-TR"/>
        </w:rPr>
        <w:t>onra</w:t>
      </w:r>
      <w:r w:rsidR="008F4719">
        <w:rPr>
          <w:rFonts w:ascii="Calibri" w:eastAsia="Times New Roman" w:hAnsi="Calibri" w:cs="Tahoma"/>
          <w:color w:val="212121"/>
          <w:lang w:eastAsia="tr-TR"/>
        </w:rPr>
        <w:t>sında</w:t>
      </w:r>
      <w:r w:rsidR="00C653F0">
        <w:rPr>
          <w:rFonts w:ascii="Calibri" w:eastAsia="Times New Roman" w:hAnsi="Calibri" w:cs="Tahoma"/>
          <w:color w:val="212121"/>
          <w:lang w:eastAsia="tr-TR"/>
        </w:rPr>
        <w:t xml:space="preserve">, </w:t>
      </w:r>
      <w:r w:rsidRPr="00F6390F">
        <w:rPr>
          <w:rFonts w:ascii="Calibri" w:eastAsia="Times New Roman" w:hAnsi="Calibri" w:cs="Tahoma"/>
          <w:color w:val="212121"/>
          <w:lang w:eastAsia="tr-TR"/>
        </w:rPr>
        <w:t>“Bak postacı geliyor,</w:t>
      </w:r>
      <w:r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Pr="00F6390F">
        <w:rPr>
          <w:rFonts w:ascii="Calibri" w:eastAsia="Times New Roman" w:hAnsi="Calibri" w:cs="Tahoma"/>
          <w:color w:val="212121"/>
          <w:lang w:eastAsia="tr-TR"/>
        </w:rPr>
        <w:t>selam</w:t>
      </w:r>
      <w:r>
        <w:rPr>
          <w:rFonts w:ascii="Calibri" w:eastAsia="Times New Roman" w:hAnsi="Calibri" w:cs="Tahoma"/>
          <w:color w:val="212121"/>
          <w:lang w:eastAsia="tr-TR"/>
        </w:rPr>
        <w:t xml:space="preserve"> veriyor</w:t>
      </w:r>
      <w:r w:rsidR="00C653F0">
        <w:rPr>
          <w:rFonts w:ascii="Calibri" w:eastAsia="Times New Roman" w:hAnsi="Calibri" w:cs="Tahoma"/>
          <w:color w:val="212121"/>
          <w:lang w:eastAsia="tr-TR"/>
        </w:rPr>
        <w:t>!</w:t>
      </w:r>
      <w:r>
        <w:rPr>
          <w:rFonts w:ascii="Calibri" w:eastAsia="Times New Roman" w:hAnsi="Calibri" w:cs="Tahoma"/>
          <w:color w:val="212121"/>
          <w:lang w:eastAsia="tr-TR"/>
        </w:rPr>
        <w:t>” diye başlayan çocuk şarkısını</w:t>
      </w:r>
      <w:r w:rsidR="00AA0784">
        <w:rPr>
          <w:rFonts w:ascii="Calibri" w:eastAsia="Times New Roman" w:hAnsi="Calibri" w:cs="Tahoma"/>
          <w:color w:val="212121"/>
          <w:lang w:eastAsia="tr-TR"/>
        </w:rPr>
        <w:t xml:space="preserve"> sınıfça kanon biçiminde ve hareketlerle canlandırarak söyle</w:t>
      </w:r>
      <w:r w:rsidR="004D30C4">
        <w:rPr>
          <w:rFonts w:ascii="Calibri" w:eastAsia="Times New Roman" w:hAnsi="Calibri" w:cs="Tahoma"/>
          <w:color w:val="212121"/>
          <w:lang w:eastAsia="tr-TR"/>
        </w:rPr>
        <w:t>rler</w:t>
      </w:r>
      <w:r w:rsidR="00AA0784">
        <w:rPr>
          <w:rFonts w:ascii="Calibri" w:eastAsia="Times New Roman" w:hAnsi="Calibri" w:cs="Tahoma"/>
          <w:color w:val="212121"/>
          <w:lang w:eastAsia="tr-TR"/>
        </w:rPr>
        <w:t>.</w:t>
      </w:r>
      <w:r w:rsidR="00F078D6">
        <w:rPr>
          <w:rFonts w:ascii="Calibri" w:eastAsia="Times New Roman" w:hAnsi="Calibri" w:cs="Tahoma"/>
          <w:color w:val="212121"/>
          <w:lang w:eastAsia="tr-TR"/>
        </w:rPr>
        <w:t xml:space="preserve"> Müzik öğretmeninden de destek alınabilir.</w:t>
      </w:r>
    </w:p>
    <w:p w14:paraId="7BFA58F9" w14:textId="1C154C84" w:rsidR="00F6406A" w:rsidRDefault="00F6406A" w:rsidP="00E11D0A">
      <w:pPr>
        <w:shd w:val="clear" w:color="auto" w:fill="FFFFFF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Canlandırma: </w:t>
      </w:r>
      <w:r w:rsidRPr="00F6406A">
        <w:rPr>
          <w:rFonts w:ascii="Calibri" w:eastAsia="Times New Roman" w:hAnsi="Calibri" w:cs="Tahoma"/>
          <w:color w:val="212121"/>
          <w:lang w:eastAsia="tr-TR"/>
        </w:rPr>
        <w:t>Her öğrenci</w:t>
      </w:r>
      <w:r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Pr="00F6406A">
        <w:rPr>
          <w:rFonts w:ascii="Calibri" w:eastAsia="Times New Roman" w:hAnsi="Calibri" w:cs="Tahoma"/>
          <w:color w:val="212121"/>
          <w:lang w:eastAsia="tr-TR"/>
        </w:rPr>
        <w:t>Menekşe</w:t>
      </w:r>
      <w:r>
        <w:rPr>
          <w:rFonts w:ascii="Calibri" w:eastAsia="Times New Roman" w:hAnsi="Calibri" w:cs="Tahoma"/>
          <w:color w:val="212121"/>
          <w:lang w:eastAsia="tr-TR"/>
        </w:rPr>
        <w:t xml:space="preserve"> Mahallesi’nde yaşaya</w:t>
      </w:r>
      <w:r w:rsidR="004D30C4">
        <w:rPr>
          <w:rFonts w:ascii="Calibri" w:eastAsia="Times New Roman" w:hAnsi="Calibri" w:cs="Tahoma"/>
          <w:color w:val="212121"/>
          <w:lang w:eastAsia="tr-TR"/>
        </w:rPr>
        <w:t>n kişilerden birini canlandırır</w:t>
      </w:r>
      <w:r>
        <w:rPr>
          <w:rFonts w:ascii="Calibri" w:eastAsia="Times New Roman" w:hAnsi="Calibri" w:cs="Tahoma"/>
          <w:color w:val="212121"/>
          <w:lang w:eastAsia="tr-TR"/>
        </w:rPr>
        <w:t>. Örneğin</w:t>
      </w:r>
      <w:r w:rsidR="00F078D6">
        <w:rPr>
          <w:rFonts w:ascii="Calibri" w:eastAsia="Times New Roman" w:hAnsi="Calibri" w:cs="Tahoma"/>
          <w:color w:val="212121"/>
          <w:lang w:eastAsia="tr-TR"/>
        </w:rPr>
        <w:t>, ‘’Ben büfeci Rıza’yım. Büfem hemen i</w:t>
      </w:r>
      <w:r>
        <w:rPr>
          <w:rFonts w:ascii="Calibri" w:eastAsia="Times New Roman" w:hAnsi="Calibri" w:cs="Tahoma"/>
          <w:color w:val="212121"/>
          <w:lang w:eastAsia="tr-TR"/>
        </w:rPr>
        <w:t xml:space="preserve">stasyonun köşesinde. Çocuklarla aram iyidir. Şakayı severim…’’ benzeri </w:t>
      </w:r>
      <w:r w:rsidR="00F078D6">
        <w:rPr>
          <w:rFonts w:ascii="Calibri" w:eastAsia="Times New Roman" w:hAnsi="Calibri" w:cs="Tahoma"/>
          <w:color w:val="212121"/>
          <w:lang w:eastAsia="tr-TR"/>
        </w:rPr>
        <w:t xml:space="preserve">tanıtıcı </w:t>
      </w:r>
      <w:r>
        <w:rPr>
          <w:rFonts w:ascii="Calibri" w:eastAsia="Times New Roman" w:hAnsi="Calibri" w:cs="Tahoma"/>
          <w:color w:val="212121"/>
          <w:lang w:eastAsia="tr-TR"/>
        </w:rPr>
        <w:t xml:space="preserve">açıklamalarla </w:t>
      </w:r>
      <w:r w:rsidR="00EE4172">
        <w:rPr>
          <w:rFonts w:ascii="Calibri" w:eastAsia="Times New Roman" w:hAnsi="Calibri" w:cs="Tahoma"/>
          <w:color w:val="212121"/>
          <w:lang w:eastAsia="tr-TR"/>
        </w:rPr>
        <w:t xml:space="preserve">hem karakteri hem de </w:t>
      </w:r>
      <w:r w:rsidR="00F4698F">
        <w:rPr>
          <w:rFonts w:ascii="Calibri" w:eastAsia="Times New Roman" w:hAnsi="Calibri" w:cs="Tahoma"/>
          <w:color w:val="212121"/>
          <w:lang w:eastAsia="tr-TR"/>
        </w:rPr>
        <w:t>yaptığı işi simgeleyen küçük aksesuvarlar kullanarak tanıt</w:t>
      </w:r>
      <w:r w:rsidR="004D30C4">
        <w:rPr>
          <w:rFonts w:ascii="Calibri" w:eastAsia="Times New Roman" w:hAnsi="Calibri" w:cs="Tahoma"/>
          <w:color w:val="212121"/>
          <w:lang w:eastAsia="tr-TR"/>
        </w:rPr>
        <w:t>ır</w:t>
      </w:r>
      <w:r w:rsidR="00F4698F">
        <w:rPr>
          <w:rFonts w:ascii="Calibri" w:eastAsia="Times New Roman" w:hAnsi="Calibri" w:cs="Tahoma"/>
          <w:color w:val="212121"/>
          <w:lang w:eastAsia="tr-TR"/>
        </w:rPr>
        <w:t>. Bakalım mahalle</w:t>
      </w:r>
      <w:r w:rsidR="00EE4172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F4698F">
        <w:rPr>
          <w:rFonts w:ascii="Calibri" w:eastAsia="Times New Roman" w:hAnsi="Calibri" w:cs="Tahoma"/>
          <w:color w:val="212121"/>
          <w:lang w:eastAsia="tr-TR"/>
        </w:rPr>
        <w:t>nasıl canlanacak?</w:t>
      </w:r>
    </w:p>
    <w:p w14:paraId="29EC60DE" w14:textId="5D6FB773" w:rsidR="002A1152" w:rsidRDefault="008C7DF2" w:rsidP="00E11D0A">
      <w:pPr>
        <w:shd w:val="clear" w:color="auto" w:fill="FFFFFF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263A86" w:rsidRPr="00EE4172">
        <w:rPr>
          <w:rFonts w:ascii="Calibri" w:eastAsia="Times New Roman" w:hAnsi="Calibri" w:cs="Tahoma"/>
          <w:b/>
          <w:color w:val="212121"/>
          <w:lang w:eastAsia="tr-TR"/>
        </w:rPr>
        <w:t>Araştırma</w:t>
      </w:r>
      <w:r w:rsidR="00F6390F">
        <w:rPr>
          <w:rFonts w:ascii="Calibri" w:eastAsia="Times New Roman" w:hAnsi="Calibri" w:cs="Tahoma"/>
          <w:b/>
          <w:color w:val="212121"/>
          <w:lang w:eastAsia="tr-TR"/>
        </w:rPr>
        <w:t>:</w:t>
      </w:r>
      <w:r w:rsidR="00F6390F" w:rsidRPr="002D18D7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2D18D7" w:rsidRPr="002D18D7">
        <w:rPr>
          <w:rFonts w:ascii="Calibri" w:eastAsia="Times New Roman" w:hAnsi="Calibri" w:cs="Tahoma"/>
          <w:color w:val="212121"/>
          <w:lang w:eastAsia="tr-TR"/>
        </w:rPr>
        <w:t>Muhtar</w:t>
      </w:r>
      <w:r w:rsidR="002D18D7">
        <w:rPr>
          <w:rFonts w:ascii="Calibri" w:eastAsia="Times New Roman" w:hAnsi="Calibri" w:cs="Tahoma"/>
          <w:color w:val="212121"/>
          <w:lang w:eastAsia="tr-TR"/>
        </w:rPr>
        <w:t xml:space="preserve"> ne iş yapar, idari olarak hangi kuruma bağlıdır, yetki ve sorumlulukları nelerdir? Nasıl göreve gelir? Kimler </w:t>
      </w:r>
      <w:r w:rsidR="000331C2">
        <w:rPr>
          <w:rFonts w:ascii="Calibri" w:eastAsia="Times New Roman" w:hAnsi="Calibri" w:cs="Tahoma"/>
          <w:color w:val="212121"/>
          <w:lang w:eastAsia="tr-TR"/>
        </w:rPr>
        <w:t>muhtar olabilir? Araştır</w:t>
      </w:r>
      <w:r w:rsidR="004D30C4">
        <w:rPr>
          <w:rFonts w:ascii="Calibri" w:eastAsia="Times New Roman" w:hAnsi="Calibri" w:cs="Tahoma"/>
          <w:color w:val="212121"/>
          <w:lang w:eastAsia="tr-TR"/>
        </w:rPr>
        <w:t>sınlar</w:t>
      </w:r>
      <w:r w:rsidR="000331C2">
        <w:rPr>
          <w:rFonts w:ascii="Calibri" w:eastAsia="Times New Roman" w:hAnsi="Calibri" w:cs="Tahoma"/>
          <w:color w:val="212121"/>
          <w:lang w:eastAsia="tr-TR"/>
        </w:rPr>
        <w:t xml:space="preserve"> ve edi</w:t>
      </w:r>
      <w:r w:rsidR="004D30C4">
        <w:rPr>
          <w:rFonts w:ascii="Calibri" w:eastAsia="Times New Roman" w:hAnsi="Calibri" w:cs="Tahoma"/>
          <w:color w:val="212121"/>
          <w:lang w:eastAsia="tr-TR"/>
        </w:rPr>
        <w:t>nilen bilgileri sınıfla paylaşsınlar</w:t>
      </w:r>
      <w:r w:rsidR="000331C2">
        <w:rPr>
          <w:rFonts w:ascii="Calibri" w:eastAsia="Times New Roman" w:hAnsi="Calibri" w:cs="Tahoma"/>
          <w:color w:val="212121"/>
          <w:lang w:eastAsia="tr-TR"/>
        </w:rPr>
        <w:t xml:space="preserve">. </w:t>
      </w:r>
    </w:p>
    <w:p w14:paraId="23271650" w14:textId="0AF3F66E" w:rsidR="000331C2" w:rsidRDefault="000331C2" w:rsidP="00E11D0A">
      <w:pPr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E4172">
        <w:rPr>
          <w:rFonts w:ascii="Calibri" w:eastAsia="Times New Roman" w:hAnsi="Calibri" w:cs="Tahoma"/>
          <w:b/>
          <w:color w:val="212121"/>
          <w:lang w:eastAsia="tr-TR"/>
        </w:rPr>
        <w:t>Söyleşi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: </w:t>
      </w:r>
      <w:r w:rsidR="00EE4172">
        <w:rPr>
          <w:rFonts w:ascii="Calibri" w:eastAsia="Times New Roman" w:hAnsi="Calibri" w:cs="Tahoma"/>
          <w:color w:val="212121"/>
          <w:lang w:eastAsia="tr-TR"/>
        </w:rPr>
        <w:t xml:space="preserve">Okulunuzun bulunduğu muhtarlığı ziyaret edin </w:t>
      </w:r>
      <w:r>
        <w:rPr>
          <w:rFonts w:ascii="Calibri" w:eastAsia="Times New Roman" w:hAnsi="Calibri" w:cs="Tahoma"/>
          <w:color w:val="212121"/>
          <w:lang w:eastAsia="tr-TR"/>
        </w:rPr>
        <w:t>ya</w:t>
      </w:r>
      <w:r w:rsidR="00EE4172">
        <w:rPr>
          <w:rFonts w:ascii="Calibri" w:eastAsia="Times New Roman" w:hAnsi="Calibri" w:cs="Tahoma"/>
          <w:color w:val="212121"/>
          <w:lang w:eastAsia="tr-TR"/>
        </w:rPr>
        <w:t xml:space="preserve"> da</w:t>
      </w:r>
      <w:r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C26D71">
        <w:rPr>
          <w:rFonts w:ascii="Calibri" w:eastAsia="Times New Roman" w:hAnsi="Calibri" w:cs="Tahoma"/>
          <w:color w:val="212121"/>
          <w:lang w:eastAsia="tr-TR"/>
        </w:rPr>
        <w:t xml:space="preserve">mümkünse </w:t>
      </w:r>
      <w:r>
        <w:rPr>
          <w:rFonts w:ascii="Calibri" w:eastAsia="Times New Roman" w:hAnsi="Calibri" w:cs="Tahoma"/>
          <w:color w:val="212121"/>
          <w:lang w:eastAsia="tr-TR"/>
        </w:rPr>
        <w:t>muhtarı sınıf</w:t>
      </w:r>
      <w:r w:rsidR="00C26D71">
        <w:rPr>
          <w:rFonts w:ascii="Calibri" w:eastAsia="Times New Roman" w:hAnsi="Calibri" w:cs="Tahoma"/>
          <w:color w:val="212121"/>
          <w:lang w:eastAsia="tr-TR"/>
        </w:rPr>
        <w:t>ınız</w:t>
      </w:r>
      <w:r>
        <w:rPr>
          <w:rFonts w:ascii="Calibri" w:eastAsia="Times New Roman" w:hAnsi="Calibri" w:cs="Tahoma"/>
          <w:color w:val="212121"/>
          <w:lang w:eastAsia="tr-TR"/>
        </w:rPr>
        <w:t>a</w:t>
      </w:r>
      <w:r w:rsidR="00EE4172">
        <w:rPr>
          <w:rFonts w:ascii="Calibri" w:eastAsia="Times New Roman" w:hAnsi="Calibri" w:cs="Tahoma"/>
          <w:color w:val="212121"/>
          <w:lang w:eastAsia="tr-TR"/>
        </w:rPr>
        <w:t xml:space="preserve"> davet edin.</w:t>
      </w:r>
      <w:r w:rsidR="00F71460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E4172">
        <w:rPr>
          <w:rFonts w:ascii="Calibri" w:eastAsia="Times New Roman" w:hAnsi="Calibri" w:cs="Tahoma"/>
          <w:color w:val="212121"/>
          <w:lang w:eastAsia="tr-TR"/>
        </w:rPr>
        <w:t>Ö</w:t>
      </w:r>
      <w:r w:rsidR="00F71460">
        <w:rPr>
          <w:rFonts w:ascii="Calibri" w:eastAsia="Times New Roman" w:hAnsi="Calibri" w:cs="Tahoma"/>
          <w:color w:val="212121"/>
          <w:lang w:eastAsia="tr-TR"/>
        </w:rPr>
        <w:t xml:space="preserve">ğrenciler </w:t>
      </w:r>
      <w:r w:rsidR="00EE4172">
        <w:rPr>
          <w:rFonts w:ascii="Calibri" w:eastAsia="Times New Roman" w:hAnsi="Calibri" w:cs="Tahoma"/>
          <w:color w:val="212121"/>
          <w:lang w:eastAsia="tr-TR"/>
        </w:rPr>
        <w:t>önceden hazırladıkları soruları sorarak muhtarlık mesleği hakkında</w:t>
      </w:r>
      <w:r w:rsidR="00F71460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4D30C4">
        <w:rPr>
          <w:rFonts w:ascii="Calibri" w:eastAsia="Times New Roman" w:hAnsi="Calibri" w:cs="Tahoma"/>
          <w:color w:val="212121"/>
          <w:lang w:eastAsia="tr-TR"/>
        </w:rPr>
        <w:t xml:space="preserve">ilk ağızdan </w:t>
      </w:r>
      <w:r w:rsidR="00EE4172">
        <w:rPr>
          <w:rFonts w:ascii="Calibri" w:eastAsia="Times New Roman" w:hAnsi="Calibri" w:cs="Tahoma"/>
          <w:color w:val="212121"/>
          <w:lang w:eastAsia="tr-TR"/>
        </w:rPr>
        <w:t>bilgi edinsinler.</w:t>
      </w:r>
      <w:r w:rsidR="00F71460">
        <w:rPr>
          <w:rFonts w:ascii="Calibri" w:eastAsia="Times New Roman" w:hAnsi="Calibri" w:cs="Tahoma"/>
          <w:color w:val="212121"/>
          <w:lang w:eastAsia="tr-TR"/>
        </w:rPr>
        <w:t xml:space="preserve"> </w:t>
      </w:r>
    </w:p>
    <w:p w14:paraId="0E858C30" w14:textId="733B842B" w:rsidR="00336082" w:rsidRPr="00336082" w:rsidRDefault="00336082" w:rsidP="00E11D0A">
      <w:pPr>
        <w:spacing w:after="80" w:line="240" w:lineRule="auto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Yazma: </w:t>
      </w:r>
      <w:r w:rsidR="00EE4172">
        <w:rPr>
          <w:rFonts w:ascii="Calibri" w:eastAsia="Times New Roman" w:hAnsi="Calibri" w:cs="Tahoma"/>
          <w:color w:val="212121"/>
          <w:lang w:eastAsia="tr-TR"/>
        </w:rPr>
        <w:t>İstasyon, Menekşe</w:t>
      </w:r>
      <w:r>
        <w:rPr>
          <w:rFonts w:ascii="Calibri" w:eastAsia="Times New Roman" w:hAnsi="Calibri" w:cs="Tahoma"/>
          <w:color w:val="212121"/>
          <w:lang w:eastAsia="tr-TR"/>
        </w:rPr>
        <w:t xml:space="preserve"> mahalle</w:t>
      </w:r>
      <w:r w:rsidR="00EE4172">
        <w:rPr>
          <w:rFonts w:ascii="Calibri" w:eastAsia="Times New Roman" w:hAnsi="Calibri" w:cs="Tahoma"/>
          <w:color w:val="212121"/>
          <w:lang w:eastAsia="tr-TR"/>
        </w:rPr>
        <w:t>sinin tarihsel</w:t>
      </w:r>
      <w:r>
        <w:rPr>
          <w:rFonts w:ascii="Calibri" w:eastAsia="Times New Roman" w:hAnsi="Calibri" w:cs="Tahoma"/>
          <w:color w:val="212121"/>
          <w:lang w:eastAsia="tr-TR"/>
        </w:rPr>
        <w:t xml:space="preserve"> bir parçası. Onsuz mahallenin eksik kalacağına inanılıyor. Her öğrenci, yokluğunda </w:t>
      </w:r>
      <w:r w:rsidR="004D686B">
        <w:rPr>
          <w:rFonts w:ascii="Calibri" w:eastAsia="Times New Roman" w:hAnsi="Calibri" w:cs="Tahoma"/>
          <w:color w:val="212121"/>
          <w:lang w:eastAsia="tr-TR"/>
        </w:rPr>
        <w:t xml:space="preserve">yaşadığı </w:t>
      </w:r>
      <w:r>
        <w:rPr>
          <w:rFonts w:ascii="Calibri" w:eastAsia="Times New Roman" w:hAnsi="Calibri" w:cs="Tahoma"/>
          <w:color w:val="212121"/>
          <w:lang w:eastAsia="tr-TR"/>
        </w:rPr>
        <w:t>kentin</w:t>
      </w:r>
      <w:r w:rsidR="004D686B">
        <w:rPr>
          <w:rFonts w:ascii="Calibri" w:eastAsia="Times New Roman" w:hAnsi="Calibri" w:cs="Tahoma"/>
          <w:color w:val="212121"/>
          <w:lang w:eastAsia="tr-TR"/>
        </w:rPr>
        <w:t xml:space="preserve">, kasabanın, mahallenin </w:t>
      </w:r>
      <w:r>
        <w:rPr>
          <w:rFonts w:ascii="Calibri" w:eastAsia="Times New Roman" w:hAnsi="Calibri" w:cs="Tahoma"/>
          <w:color w:val="212121"/>
          <w:lang w:eastAsia="tr-TR"/>
        </w:rPr>
        <w:t xml:space="preserve">eksik kalacağını düşündüğü bir tarihi yapı/meydan/park/bahçe/kule gibi tarihi </w:t>
      </w:r>
      <w:r w:rsidR="004D686B">
        <w:rPr>
          <w:rFonts w:ascii="Calibri" w:eastAsia="Times New Roman" w:hAnsi="Calibri" w:cs="Tahoma"/>
          <w:color w:val="212121"/>
          <w:lang w:eastAsia="tr-TR"/>
        </w:rPr>
        <w:t>bir yapı ya da alanla</w:t>
      </w:r>
      <w:r>
        <w:rPr>
          <w:rFonts w:ascii="Calibri" w:eastAsia="Times New Roman" w:hAnsi="Calibri" w:cs="Tahoma"/>
          <w:color w:val="212121"/>
          <w:lang w:eastAsia="tr-TR"/>
        </w:rPr>
        <w:t xml:space="preserve"> il</w:t>
      </w:r>
      <w:r w:rsidR="00C26D71">
        <w:rPr>
          <w:rFonts w:ascii="Calibri" w:eastAsia="Times New Roman" w:hAnsi="Calibri" w:cs="Tahoma"/>
          <w:color w:val="212121"/>
          <w:lang w:eastAsia="tr-TR"/>
        </w:rPr>
        <w:t>gili kısa bir kompozisyon yazar</w:t>
      </w:r>
      <w:r>
        <w:rPr>
          <w:rFonts w:ascii="Calibri" w:eastAsia="Times New Roman" w:hAnsi="Calibri" w:cs="Tahoma"/>
          <w:color w:val="212121"/>
          <w:lang w:eastAsia="tr-TR"/>
        </w:rPr>
        <w:t xml:space="preserve">. Onun tarihini ve </w:t>
      </w:r>
      <w:r w:rsidR="004D686B">
        <w:rPr>
          <w:rFonts w:ascii="Calibri" w:eastAsia="Times New Roman" w:hAnsi="Calibri" w:cs="Tahoma"/>
          <w:color w:val="212121"/>
          <w:lang w:eastAsia="tr-TR"/>
        </w:rPr>
        <w:t>bulunduğu yerleşim</w:t>
      </w:r>
      <w:r>
        <w:rPr>
          <w:rFonts w:ascii="Calibri" w:eastAsia="Times New Roman" w:hAnsi="Calibri" w:cs="Tahoma"/>
          <w:color w:val="212121"/>
          <w:lang w:eastAsia="tr-TR"/>
        </w:rPr>
        <w:t xml:space="preserve"> için önemini, nede</w:t>
      </w:r>
      <w:r w:rsidR="00C26D71">
        <w:rPr>
          <w:rFonts w:ascii="Calibri" w:eastAsia="Times New Roman" w:hAnsi="Calibri" w:cs="Tahoma"/>
          <w:color w:val="212121"/>
          <w:lang w:eastAsia="tr-TR"/>
        </w:rPr>
        <w:t>n korunması gerektiğini anlatır</w:t>
      </w:r>
      <w:r>
        <w:rPr>
          <w:rFonts w:ascii="Calibri" w:eastAsia="Times New Roman" w:hAnsi="Calibri" w:cs="Tahoma"/>
          <w:color w:val="212121"/>
          <w:lang w:eastAsia="tr-TR"/>
        </w:rPr>
        <w:t xml:space="preserve">. </w:t>
      </w:r>
    </w:p>
    <w:p w14:paraId="6D77C583" w14:textId="6018C39E" w:rsidR="00C20103" w:rsidRDefault="00C20103" w:rsidP="00E11D0A">
      <w:pPr>
        <w:spacing w:after="8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Resimleme: </w:t>
      </w:r>
      <w:r w:rsidRPr="00C20103">
        <w:rPr>
          <w:rFonts w:ascii="Calibri" w:eastAsia="Times New Roman" w:hAnsi="Calibri" w:cs="Tahoma"/>
          <w:color w:val="212121"/>
          <w:lang w:eastAsia="tr-TR"/>
        </w:rPr>
        <w:t>Her öğrenci</w:t>
      </w:r>
      <w:r>
        <w:rPr>
          <w:rFonts w:ascii="Calibri" w:eastAsia="Times New Roman" w:hAnsi="Calibri" w:cs="Tahoma"/>
          <w:color w:val="212121"/>
          <w:lang w:eastAsia="tr-TR"/>
        </w:rPr>
        <w:t xml:space="preserve"> Menekşe Mahallesi’ne ait bir kişinin, yerin, olayın resmini yapsın. Ağaç altında resim yapan Gezgin, akşam yapılan toplantılar, istasyon binası, göl kıyısında kapl</w:t>
      </w:r>
      <w:r w:rsidR="00E446EE">
        <w:rPr>
          <w:rFonts w:ascii="Calibri" w:eastAsia="Times New Roman" w:hAnsi="Calibri" w:cs="Tahoma"/>
          <w:color w:val="212121"/>
          <w:lang w:eastAsia="tr-TR"/>
        </w:rPr>
        <w:t xml:space="preserve">umbağa ile konuşan Yekta Baba, </w:t>
      </w:r>
      <w:r>
        <w:rPr>
          <w:rFonts w:ascii="Calibri" w:eastAsia="Times New Roman" w:hAnsi="Calibri" w:cs="Tahoma"/>
          <w:color w:val="212121"/>
          <w:lang w:eastAsia="tr-TR"/>
        </w:rPr>
        <w:t>postacı Ejder ile Gogo Teyz</w:t>
      </w:r>
      <w:r w:rsidR="005C70E5">
        <w:rPr>
          <w:rFonts w:ascii="Calibri" w:eastAsia="Times New Roman" w:hAnsi="Calibri" w:cs="Tahoma"/>
          <w:color w:val="212121"/>
          <w:lang w:eastAsia="tr-TR"/>
        </w:rPr>
        <w:t xml:space="preserve">e, </w:t>
      </w:r>
      <w:r w:rsidR="00DA3582">
        <w:rPr>
          <w:rFonts w:ascii="Calibri" w:eastAsia="Times New Roman" w:hAnsi="Calibri" w:cs="Tahoma"/>
          <w:color w:val="212121"/>
          <w:lang w:eastAsia="tr-TR"/>
        </w:rPr>
        <w:t>imza toplayan çocuklar, pencerelerine afişler asılı evler,</w:t>
      </w:r>
      <w:r w:rsidR="000863BA">
        <w:rPr>
          <w:rFonts w:ascii="Calibri" w:eastAsia="Times New Roman" w:hAnsi="Calibri" w:cs="Tahoma"/>
          <w:color w:val="212121"/>
          <w:lang w:eastAsia="tr-TR"/>
        </w:rPr>
        <w:t xml:space="preserve"> tren hattına oturmuş insanlar</w:t>
      </w:r>
      <w:r w:rsidR="00E446EE">
        <w:rPr>
          <w:rFonts w:ascii="Calibri" w:eastAsia="Times New Roman" w:hAnsi="Calibri" w:cs="Tahoma"/>
          <w:color w:val="212121"/>
          <w:lang w:eastAsia="tr-TR"/>
        </w:rPr>
        <w:t xml:space="preserve"> vb</w:t>
      </w:r>
      <w:r w:rsidR="005C70E5">
        <w:rPr>
          <w:rFonts w:ascii="Calibri" w:eastAsia="Times New Roman" w:hAnsi="Calibri" w:cs="Tahoma"/>
          <w:color w:val="212121"/>
          <w:lang w:eastAsia="tr-TR"/>
        </w:rPr>
        <w:t>…</w:t>
      </w:r>
      <w:r w:rsidR="000863BA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rFonts w:ascii="Calibri" w:eastAsia="Times New Roman" w:hAnsi="Calibri" w:cs="Tahoma"/>
          <w:color w:val="212121"/>
          <w:lang w:eastAsia="tr-TR"/>
        </w:rPr>
        <w:t xml:space="preserve">Böylece Menekşe Mahallesi </w:t>
      </w:r>
      <w:r w:rsidR="00E446EE">
        <w:rPr>
          <w:rFonts w:ascii="Calibri" w:eastAsia="Times New Roman" w:hAnsi="Calibri" w:cs="Tahoma"/>
          <w:color w:val="212121"/>
          <w:lang w:eastAsia="tr-TR"/>
        </w:rPr>
        <w:t>konuları</w:t>
      </w:r>
      <w:r>
        <w:rPr>
          <w:rFonts w:ascii="Calibri" w:eastAsia="Times New Roman" w:hAnsi="Calibri" w:cs="Tahoma"/>
          <w:color w:val="212121"/>
          <w:lang w:eastAsia="tr-TR"/>
        </w:rPr>
        <w:t xml:space="preserve"> ve </w:t>
      </w:r>
      <w:r w:rsidR="00E446EE">
        <w:rPr>
          <w:rFonts w:ascii="Calibri" w:eastAsia="Times New Roman" w:hAnsi="Calibri" w:cs="Tahoma"/>
          <w:color w:val="212121"/>
          <w:lang w:eastAsia="tr-TR"/>
        </w:rPr>
        <w:t>insanlarıyla birlikte yeniden canlanmış olur</w:t>
      </w:r>
      <w:r w:rsidR="000863BA">
        <w:rPr>
          <w:rFonts w:ascii="Calibri" w:eastAsia="Times New Roman" w:hAnsi="Calibri" w:cs="Tahoma"/>
          <w:color w:val="212121"/>
          <w:lang w:eastAsia="tr-TR"/>
        </w:rPr>
        <w:t xml:space="preserve">. Resimler </w:t>
      </w:r>
      <w:r w:rsidR="00E446EE">
        <w:rPr>
          <w:rFonts w:ascii="Calibri" w:eastAsia="Times New Roman" w:hAnsi="Calibri" w:cs="Tahoma"/>
          <w:color w:val="212121"/>
          <w:lang w:eastAsia="tr-TR"/>
        </w:rPr>
        <w:t xml:space="preserve">sınıfta oluşturulacak </w:t>
      </w:r>
      <w:r w:rsidR="000863BA">
        <w:rPr>
          <w:rFonts w:ascii="Calibri" w:eastAsia="Times New Roman" w:hAnsi="Calibri" w:cs="Tahoma"/>
          <w:color w:val="212121"/>
          <w:lang w:eastAsia="tr-TR"/>
        </w:rPr>
        <w:t>“Menekşe Mahallesi” köşesinde sergilenir.</w:t>
      </w:r>
      <w:r>
        <w:rPr>
          <w:rFonts w:ascii="Calibri" w:eastAsia="Times New Roman" w:hAnsi="Calibri" w:cs="Tahoma"/>
          <w:color w:val="212121"/>
          <w:lang w:eastAsia="tr-TR"/>
        </w:rPr>
        <w:t xml:space="preserve"> </w:t>
      </w:r>
    </w:p>
    <w:p w14:paraId="0482CEAB" w14:textId="65EB4826" w:rsidR="002A1152" w:rsidRDefault="00B90650" w:rsidP="00E11D0A">
      <w:pPr>
        <w:shd w:val="clear" w:color="auto" w:fill="FFFFFF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 xml:space="preserve">• Münazara: </w:t>
      </w:r>
      <w:r w:rsidR="00147FD5" w:rsidRPr="00147FD5">
        <w:rPr>
          <w:rFonts w:ascii="Calibri" w:eastAsia="Times New Roman" w:hAnsi="Calibri" w:cs="Tahoma"/>
          <w:color w:val="212121"/>
          <w:lang w:eastAsia="tr-TR"/>
        </w:rPr>
        <w:t>S</w:t>
      </w:r>
      <w:r w:rsidR="00147FD5">
        <w:rPr>
          <w:rFonts w:ascii="Calibri" w:eastAsia="Times New Roman" w:hAnsi="Calibri" w:cs="Tahoma"/>
          <w:color w:val="212121"/>
          <w:lang w:eastAsia="tr-TR"/>
        </w:rPr>
        <w:t>ı</w:t>
      </w:r>
      <w:r w:rsidR="00147FD5" w:rsidRPr="00147FD5">
        <w:rPr>
          <w:rFonts w:ascii="Calibri" w:eastAsia="Times New Roman" w:hAnsi="Calibri" w:cs="Tahoma"/>
          <w:color w:val="212121"/>
          <w:lang w:eastAsia="tr-TR"/>
        </w:rPr>
        <w:t>nıf iki gruba ay</w:t>
      </w:r>
      <w:r w:rsidR="00C26D71">
        <w:rPr>
          <w:rFonts w:ascii="Calibri" w:eastAsia="Times New Roman" w:hAnsi="Calibri" w:cs="Tahoma"/>
          <w:color w:val="212121"/>
          <w:lang w:eastAsia="tr-TR"/>
        </w:rPr>
        <w:t>rılır</w:t>
      </w:r>
      <w:r w:rsidR="00147FD5" w:rsidRPr="00147FD5">
        <w:rPr>
          <w:rFonts w:ascii="Calibri" w:eastAsia="Times New Roman" w:hAnsi="Calibri" w:cs="Tahoma"/>
          <w:color w:val="212121"/>
          <w:lang w:eastAsia="tr-TR"/>
        </w:rPr>
        <w:t>. Bir grup</w:t>
      </w:r>
      <w:r w:rsidR="00147FD5">
        <w:rPr>
          <w:rFonts w:ascii="Calibri" w:eastAsia="Times New Roman" w:hAnsi="Calibri" w:cs="Tahoma"/>
          <w:color w:val="212121"/>
          <w:lang w:eastAsia="tr-TR"/>
        </w:rPr>
        <w:t xml:space="preserve"> kentleşme sürecinin mahallelere kazandırdıklarını</w:t>
      </w:r>
      <w:r w:rsidR="004D30C4">
        <w:rPr>
          <w:rFonts w:ascii="Calibri" w:eastAsia="Times New Roman" w:hAnsi="Calibri" w:cs="Tahoma"/>
          <w:color w:val="212121"/>
          <w:lang w:eastAsia="tr-TR"/>
        </w:rPr>
        <w:t>,</w:t>
      </w:r>
      <w:r w:rsidR="00147FD5">
        <w:rPr>
          <w:rFonts w:ascii="Calibri" w:eastAsia="Times New Roman" w:hAnsi="Calibri" w:cs="Tahoma"/>
          <w:color w:val="212121"/>
          <w:lang w:eastAsia="tr-TR"/>
        </w:rPr>
        <w:t xml:space="preserve"> diğer grup </w:t>
      </w:r>
      <w:r w:rsidR="004D30C4">
        <w:rPr>
          <w:rFonts w:ascii="Calibri" w:eastAsia="Times New Roman" w:hAnsi="Calibri" w:cs="Tahoma"/>
          <w:color w:val="212121"/>
          <w:lang w:eastAsia="tr-TR"/>
        </w:rPr>
        <w:t xml:space="preserve">ise </w:t>
      </w:r>
      <w:r w:rsidR="00147FD5">
        <w:rPr>
          <w:rFonts w:ascii="Calibri" w:eastAsia="Times New Roman" w:hAnsi="Calibri" w:cs="Tahoma"/>
          <w:color w:val="212121"/>
          <w:lang w:eastAsia="tr-TR"/>
        </w:rPr>
        <w:t xml:space="preserve">bu sürecin mahallelere olumsuz etkilerini </w:t>
      </w:r>
      <w:r w:rsidR="004D30C4">
        <w:rPr>
          <w:rFonts w:ascii="Calibri" w:eastAsia="Times New Roman" w:hAnsi="Calibri" w:cs="Tahoma"/>
          <w:color w:val="212121"/>
          <w:lang w:eastAsia="tr-TR"/>
        </w:rPr>
        <w:t>savunmak üzere hazırlanır</w:t>
      </w:r>
      <w:r w:rsidR="00147FD5">
        <w:rPr>
          <w:rFonts w:ascii="Calibri" w:eastAsia="Times New Roman" w:hAnsi="Calibri" w:cs="Tahoma"/>
          <w:color w:val="212121"/>
          <w:lang w:eastAsia="tr-TR"/>
        </w:rPr>
        <w:t>. Karşılıklı söz alan grup üyeleri hem kendi görüşlerini savun</w:t>
      </w:r>
      <w:r w:rsidR="004D30C4">
        <w:rPr>
          <w:rFonts w:ascii="Calibri" w:eastAsia="Times New Roman" w:hAnsi="Calibri" w:cs="Tahoma"/>
          <w:color w:val="212121"/>
          <w:lang w:eastAsia="tr-TR"/>
        </w:rPr>
        <w:t>ur</w:t>
      </w:r>
      <w:r w:rsidR="00147FD5">
        <w:rPr>
          <w:rFonts w:ascii="Calibri" w:eastAsia="Times New Roman" w:hAnsi="Calibri" w:cs="Tahoma"/>
          <w:color w:val="212121"/>
          <w:lang w:eastAsia="tr-TR"/>
        </w:rPr>
        <w:t xml:space="preserve"> hem de birbirlerinin öne sürdüklerini çürüt</w:t>
      </w:r>
      <w:r w:rsidR="004D30C4">
        <w:rPr>
          <w:rFonts w:ascii="Calibri" w:eastAsia="Times New Roman" w:hAnsi="Calibri" w:cs="Tahoma"/>
          <w:color w:val="212121"/>
          <w:lang w:eastAsia="tr-TR"/>
        </w:rPr>
        <w:t>ür</w:t>
      </w:r>
      <w:r w:rsidR="00147FD5">
        <w:rPr>
          <w:rFonts w:ascii="Calibri" w:eastAsia="Times New Roman" w:hAnsi="Calibri" w:cs="Tahoma"/>
          <w:color w:val="212121"/>
          <w:lang w:eastAsia="tr-TR"/>
        </w:rPr>
        <w:t>. Bakalım</w:t>
      </w:r>
      <w:r w:rsidR="004D30C4">
        <w:rPr>
          <w:rFonts w:ascii="Calibri" w:eastAsia="Times New Roman" w:hAnsi="Calibri" w:cs="Tahoma"/>
          <w:color w:val="212121"/>
          <w:lang w:eastAsia="tr-TR"/>
        </w:rPr>
        <w:t>,</w:t>
      </w:r>
      <w:r w:rsidR="00147FD5">
        <w:rPr>
          <w:rFonts w:ascii="Calibri" w:eastAsia="Times New Roman" w:hAnsi="Calibri" w:cs="Tahoma"/>
          <w:color w:val="212121"/>
          <w:lang w:eastAsia="tr-TR"/>
        </w:rPr>
        <w:t xml:space="preserve"> hangi görüş ağırlık kazanacak?</w:t>
      </w:r>
    </w:p>
    <w:p w14:paraId="781C1BF8" w14:textId="54C328AD" w:rsidR="004250A6" w:rsidRPr="00F6406A" w:rsidRDefault="004250A6" w:rsidP="00E11D0A">
      <w:pPr>
        <w:shd w:val="clear" w:color="auto" w:fill="FFFFFF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4250A6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4250A6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Pr="004250A6">
        <w:rPr>
          <w:rFonts w:ascii="Calibri" w:eastAsia="Times New Roman" w:hAnsi="Calibri" w:cs="Tahoma"/>
          <w:b/>
          <w:color w:val="212121"/>
          <w:lang w:eastAsia="tr-TR"/>
        </w:rPr>
        <w:t xml:space="preserve">Tartışma: </w:t>
      </w:r>
      <w:r>
        <w:rPr>
          <w:rFonts w:ascii="Calibri" w:eastAsia="Times New Roman" w:hAnsi="Calibri" w:cs="Tahoma"/>
          <w:color w:val="212121"/>
          <w:lang w:eastAsia="tr-TR"/>
        </w:rPr>
        <w:t>Öyküde baş vurulan müca</w:t>
      </w:r>
      <w:r w:rsidRPr="004250A6">
        <w:rPr>
          <w:rFonts w:ascii="Calibri" w:eastAsia="Times New Roman" w:hAnsi="Calibri" w:cs="Tahoma"/>
          <w:color w:val="212121"/>
          <w:lang w:eastAsia="tr-TR"/>
        </w:rPr>
        <w:t>dele yöntemler</w:t>
      </w:r>
      <w:r>
        <w:rPr>
          <w:rFonts w:ascii="Calibri" w:eastAsia="Times New Roman" w:hAnsi="Calibri" w:cs="Tahoma"/>
          <w:color w:val="212121"/>
          <w:lang w:eastAsia="tr-TR"/>
        </w:rPr>
        <w:t xml:space="preserve">ini </w:t>
      </w:r>
      <w:r w:rsidRPr="004250A6">
        <w:rPr>
          <w:rFonts w:ascii="Calibri" w:eastAsia="Times New Roman" w:hAnsi="Calibri" w:cs="Tahoma"/>
          <w:color w:val="212121"/>
          <w:lang w:eastAsia="tr-TR"/>
        </w:rPr>
        <w:t>tartışın.</w:t>
      </w:r>
      <w:r>
        <w:rPr>
          <w:rFonts w:ascii="Calibri" w:eastAsia="Times New Roman" w:hAnsi="Calibri" w:cs="Tahoma"/>
          <w:color w:val="212121"/>
          <w:lang w:eastAsia="tr-TR"/>
        </w:rPr>
        <w:t xml:space="preserve"> Örneğin çok az öğrencisi olduğu gerekçesiyle okulunuz kapatılacak olsa</w:t>
      </w:r>
      <w:r w:rsidRPr="004250A6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236B07">
        <w:rPr>
          <w:rFonts w:ascii="Calibri" w:eastAsia="Times New Roman" w:hAnsi="Calibri" w:cs="Tahoma"/>
          <w:color w:val="212121"/>
          <w:lang w:eastAsia="tr-TR"/>
        </w:rPr>
        <w:t>siz hangi</w:t>
      </w:r>
      <w:r>
        <w:rPr>
          <w:rFonts w:ascii="Calibri" w:eastAsia="Times New Roman" w:hAnsi="Calibri" w:cs="Tahoma"/>
          <w:color w:val="212121"/>
          <w:lang w:eastAsia="tr-TR"/>
        </w:rPr>
        <w:t xml:space="preserve"> yöntemlerle mücadele ederdiniz? </w:t>
      </w:r>
      <w:r w:rsidR="00236B07">
        <w:rPr>
          <w:rFonts w:ascii="Calibri" w:eastAsia="Times New Roman" w:hAnsi="Calibri" w:cs="Tahoma"/>
          <w:color w:val="212121"/>
          <w:lang w:eastAsia="tr-TR"/>
        </w:rPr>
        <w:t>Çeşitli yönleriyle</w:t>
      </w:r>
      <w:r>
        <w:rPr>
          <w:rFonts w:ascii="Calibri" w:eastAsia="Times New Roman" w:hAnsi="Calibri" w:cs="Tahoma"/>
          <w:color w:val="212121"/>
          <w:lang w:eastAsia="tr-TR"/>
        </w:rPr>
        <w:t xml:space="preserve"> irdeleyin.</w:t>
      </w:r>
    </w:p>
    <w:p w14:paraId="36F3DD74" w14:textId="179DBE53" w:rsidR="003542D8" w:rsidRPr="004250A6" w:rsidRDefault="003542D8" w:rsidP="00E11D0A">
      <w:pPr>
        <w:shd w:val="clear" w:color="auto" w:fill="FFFFFF"/>
        <w:spacing w:after="80" w:line="240" w:lineRule="auto"/>
        <w:textAlignment w:val="baseline"/>
        <w:rPr>
          <w:rFonts w:ascii="Calibri" w:eastAsia="Times New Roman" w:hAnsi="Calibri" w:cs="Tahoma"/>
          <w:color w:val="212121"/>
          <w:lang w:eastAsia="tr-TR"/>
        </w:rPr>
      </w:pPr>
      <w:r w:rsidRPr="003542D8">
        <w:rPr>
          <w:rFonts w:ascii="Calibri" w:eastAsia="Times New Roman" w:hAnsi="Calibri" w:cs="Tahoma"/>
          <w:b/>
          <w:color w:val="212121"/>
          <w:lang w:eastAsia="tr-TR"/>
        </w:rPr>
        <w:t>•</w:t>
      </w:r>
      <w:r w:rsidRPr="003542D8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3E56E5">
        <w:rPr>
          <w:rFonts w:ascii="Calibri" w:eastAsia="Times New Roman" w:hAnsi="Calibri" w:cs="Tahoma"/>
          <w:b/>
          <w:color w:val="212121"/>
          <w:lang w:eastAsia="tr-TR"/>
        </w:rPr>
        <w:t>Yarışma</w:t>
      </w:r>
      <w:r w:rsidRPr="003542D8">
        <w:rPr>
          <w:rFonts w:ascii="Calibri" w:eastAsia="Times New Roman" w:hAnsi="Calibri" w:cs="Tahoma"/>
          <w:b/>
          <w:color w:val="212121"/>
          <w:lang w:eastAsia="tr-TR"/>
        </w:rPr>
        <w:t>:</w:t>
      </w:r>
      <w:r>
        <w:rPr>
          <w:rFonts w:ascii="Calibri" w:eastAsia="Times New Roman" w:hAnsi="Calibri" w:cs="Tahoma"/>
          <w:b/>
          <w:color w:val="212121"/>
          <w:lang w:eastAsia="tr-TR"/>
        </w:rPr>
        <w:t xml:space="preserve"> </w:t>
      </w:r>
      <w:r w:rsidR="00A10B41">
        <w:rPr>
          <w:rFonts w:ascii="Calibri" w:eastAsia="Times New Roman" w:hAnsi="Calibri" w:cs="Tahoma"/>
          <w:color w:val="212121"/>
          <w:lang w:eastAsia="tr-TR"/>
        </w:rPr>
        <w:t>Öğrencilerin duyurmak isteyecekleri anlamlı bir konuyu birlikte belirleyin. K</w:t>
      </w:r>
      <w:r w:rsidR="004250A6">
        <w:rPr>
          <w:rFonts w:ascii="Calibri" w:eastAsia="Times New Roman" w:hAnsi="Calibri" w:cs="Tahoma"/>
          <w:color w:val="212121"/>
          <w:lang w:eastAsia="tr-TR"/>
        </w:rPr>
        <w:t>o</w:t>
      </w:r>
      <w:r w:rsidR="000863BA">
        <w:rPr>
          <w:rFonts w:ascii="Calibri" w:eastAsia="Times New Roman" w:hAnsi="Calibri" w:cs="Tahoma"/>
          <w:color w:val="212121"/>
          <w:lang w:eastAsia="tr-TR"/>
        </w:rPr>
        <w:t>nuyla ilgili</w:t>
      </w:r>
      <w:r w:rsidR="004250A6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A10B41">
        <w:rPr>
          <w:rFonts w:ascii="Calibri" w:eastAsia="Times New Roman" w:hAnsi="Calibri" w:cs="Tahoma"/>
          <w:color w:val="212121"/>
          <w:lang w:eastAsia="tr-TR"/>
        </w:rPr>
        <w:t>etkili, güçlü</w:t>
      </w:r>
      <w:r w:rsidR="004250A6">
        <w:rPr>
          <w:rFonts w:ascii="Calibri" w:eastAsia="Times New Roman" w:hAnsi="Calibri" w:cs="Tahoma"/>
          <w:color w:val="212121"/>
          <w:lang w:eastAsia="tr-TR"/>
        </w:rPr>
        <w:t xml:space="preserve"> duyuru</w:t>
      </w:r>
      <w:r w:rsidR="00A10B41">
        <w:rPr>
          <w:rFonts w:ascii="Calibri" w:eastAsia="Times New Roman" w:hAnsi="Calibri" w:cs="Tahoma"/>
          <w:color w:val="212121"/>
          <w:lang w:eastAsia="tr-TR"/>
        </w:rPr>
        <w:t>lar</w:t>
      </w:r>
      <w:r w:rsidR="004250A6">
        <w:rPr>
          <w:rFonts w:ascii="Calibri" w:eastAsia="Times New Roman" w:hAnsi="Calibri" w:cs="Tahoma"/>
          <w:color w:val="212121"/>
          <w:lang w:eastAsia="tr-TR"/>
        </w:rPr>
        <w:t xml:space="preserve"> yaz</w:t>
      </w:r>
      <w:r w:rsidR="00A10B41">
        <w:rPr>
          <w:rFonts w:ascii="Calibri" w:eastAsia="Times New Roman" w:hAnsi="Calibri" w:cs="Tahoma"/>
          <w:color w:val="212121"/>
          <w:lang w:eastAsia="tr-TR"/>
        </w:rPr>
        <w:t>arak katılacakları bir</w:t>
      </w:r>
      <w:r w:rsidR="004250A6">
        <w:rPr>
          <w:rFonts w:ascii="Calibri" w:eastAsia="Times New Roman" w:hAnsi="Calibri" w:cs="Tahoma"/>
          <w:color w:val="212121"/>
          <w:lang w:eastAsia="tr-TR"/>
        </w:rPr>
        <w:t xml:space="preserve"> ya</w:t>
      </w:r>
      <w:r w:rsidR="00A10B41">
        <w:rPr>
          <w:rFonts w:ascii="Calibri" w:eastAsia="Times New Roman" w:hAnsi="Calibri" w:cs="Tahoma"/>
          <w:color w:val="212121"/>
          <w:lang w:eastAsia="tr-TR"/>
        </w:rPr>
        <w:t xml:space="preserve">rışma düzenleyin. Öğrencilerin </w:t>
      </w:r>
      <w:r w:rsidR="004250A6">
        <w:rPr>
          <w:rFonts w:ascii="Calibri" w:eastAsia="Times New Roman" w:hAnsi="Calibri" w:cs="Tahoma"/>
          <w:color w:val="212121"/>
          <w:lang w:eastAsia="tr-TR"/>
        </w:rPr>
        <w:t xml:space="preserve">rumuzla </w:t>
      </w:r>
      <w:r w:rsidR="00A10B41">
        <w:rPr>
          <w:rFonts w:ascii="Calibri" w:eastAsia="Times New Roman" w:hAnsi="Calibri" w:cs="Tahoma"/>
          <w:color w:val="212121"/>
          <w:lang w:eastAsia="tr-TR"/>
        </w:rPr>
        <w:t xml:space="preserve">biriktirdikleri duyuruları, </w:t>
      </w:r>
      <w:r w:rsidR="004250A6">
        <w:rPr>
          <w:rFonts w:ascii="Calibri" w:eastAsia="Times New Roman" w:hAnsi="Calibri" w:cs="Tahoma"/>
          <w:color w:val="212121"/>
          <w:lang w:eastAsia="tr-TR"/>
        </w:rPr>
        <w:t xml:space="preserve">başka </w:t>
      </w:r>
      <w:r w:rsidR="00A10B41">
        <w:rPr>
          <w:rFonts w:ascii="Calibri" w:eastAsia="Times New Roman" w:hAnsi="Calibri" w:cs="Tahoma"/>
          <w:color w:val="212121"/>
          <w:lang w:eastAsia="tr-TR"/>
        </w:rPr>
        <w:t xml:space="preserve">bir </w:t>
      </w:r>
      <w:r w:rsidR="004250A6">
        <w:rPr>
          <w:rFonts w:ascii="Calibri" w:eastAsia="Times New Roman" w:hAnsi="Calibri" w:cs="Tahoma"/>
          <w:color w:val="212121"/>
          <w:lang w:eastAsia="tr-TR"/>
        </w:rPr>
        <w:t>sınıfın öğrencileri</w:t>
      </w:r>
      <w:r w:rsidR="000863BA">
        <w:rPr>
          <w:rFonts w:ascii="Calibri" w:eastAsia="Times New Roman" w:hAnsi="Calibri" w:cs="Tahoma"/>
          <w:color w:val="212121"/>
          <w:lang w:eastAsia="tr-TR"/>
        </w:rPr>
        <w:t xml:space="preserve">nden oluşan </w:t>
      </w:r>
      <w:r w:rsidR="004250A6">
        <w:rPr>
          <w:rFonts w:ascii="Calibri" w:eastAsia="Times New Roman" w:hAnsi="Calibri" w:cs="Tahoma"/>
          <w:color w:val="212121"/>
          <w:lang w:eastAsia="tr-TR"/>
        </w:rPr>
        <w:t>s</w:t>
      </w:r>
      <w:r w:rsidR="000863BA">
        <w:rPr>
          <w:rFonts w:ascii="Calibri" w:eastAsia="Times New Roman" w:hAnsi="Calibri" w:cs="Tahoma"/>
          <w:color w:val="212121"/>
          <w:lang w:eastAsia="tr-TR"/>
        </w:rPr>
        <w:t>eçici kurul değerlendirsin. En beğenilen üç duyuru</w:t>
      </w:r>
      <w:r w:rsidR="00A10B41">
        <w:rPr>
          <w:rFonts w:ascii="Calibri" w:eastAsia="Times New Roman" w:hAnsi="Calibri" w:cs="Tahoma"/>
          <w:color w:val="212121"/>
          <w:lang w:eastAsia="tr-TR"/>
        </w:rPr>
        <w:t>nun</w:t>
      </w:r>
      <w:r w:rsidR="000863BA">
        <w:rPr>
          <w:rFonts w:ascii="Calibri" w:eastAsia="Times New Roman" w:hAnsi="Calibri" w:cs="Tahoma"/>
          <w:color w:val="212121"/>
          <w:lang w:eastAsia="tr-TR"/>
        </w:rPr>
        <w:t xml:space="preserve"> sahibine</w:t>
      </w:r>
      <w:r w:rsidR="001A6BB5">
        <w:rPr>
          <w:rFonts w:ascii="Calibri" w:eastAsia="Times New Roman" w:hAnsi="Calibri" w:cs="Tahoma"/>
          <w:color w:val="212121"/>
          <w:lang w:eastAsia="tr-TR"/>
        </w:rPr>
        <w:t>, önceden sınıfça hazırlanan</w:t>
      </w:r>
      <w:r w:rsidR="000863BA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A10B41">
        <w:rPr>
          <w:rFonts w:ascii="Calibri" w:eastAsia="Times New Roman" w:hAnsi="Calibri" w:cs="Tahoma"/>
          <w:color w:val="212121"/>
          <w:lang w:eastAsia="tr-TR"/>
        </w:rPr>
        <w:t>“</w:t>
      </w:r>
      <w:r w:rsidR="0042312F">
        <w:rPr>
          <w:rFonts w:ascii="Calibri" w:eastAsia="Times New Roman" w:hAnsi="Calibri" w:cs="Tahoma"/>
          <w:color w:val="212121"/>
          <w:lang w:eastAsia="tr-TR"/>
        </w:rPr>
        <w:t>En İyi Haber</w:t>
      </w:r>
      <w:r w:rsidR="00A10B41">
        <w:rPr>
          <w:rFonts w:ascii="Calibri" w:eastAsia="Times New Roman" w:hAnsi="Calibri" w:cs="Tahoma"/>
          <w:color w:val="212121"/>
          <w:lang w:eastAsia="tr-TR"/>
        </w:rPr>
        <w:t>” rozet</w:t>
      </w:r>
      <w:r w:rsidR="0042312F">
        <w:rPr>
          <w:rFonts w:ascii="Calibri" w:eastAsia="Times New Roman" w:hAnsi="Calibri" w:cs="Tahoma"/>
          <w:color w:val="212121"/>
          <w:lang w:eastAsia="tr-TR"/>
        </w:rPr>
        <w:t>ler</w:t>
      </w:r>
      <w:r w:rsidR="00A10B41">
        <w:rPr>
          <w:rFonts w:ascii="Calibri" w:eastAsia="Times New Roman" w:hAnsi="Calibri" w:cs="Tahoma"/>
          <w:color w:val="212121"/>
          <w:lang w:eastAsia="tr-TR"/>
        </w:rPr>
        <w:t xml:space="preserve">i </w:t>
      </w:r>
      <w:r w:rsidR="000863BA">
        <w:rPr>
          <w:rFonts w:ascii="Calibri" w:eastAsia="Times New Roman" w:hAnsi="Calibri" w:cs="Tahoma"/>
          <w:color w:val="212121"/>
          <w:lang w:eastAsia="tr-TR"/>
        </w:rPr>
        <w:t>verilsin.</w:t>
      </w:r>
    </w:p>
    <w:sectPr w:rsidR="003542D8" w:rsidRPr="004250A6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1BBD" w14:textId="77777777" w:rsidR="006E688F" w:rsidRDefault="006E688F" w:rsidP="00C82A72">
      <w:pPr>
        <w:spacing w:after="0" w:line="240" w:lineRule="auto"/>
      </w:pPr>
      <w:r>
        <w:separator/>
      </w:r>
    </w:p>
  </w:endnote>
  <w:endnote w:type="continuationSeparator" w:id="0">
    <w:p w14:paraId="7C965793" w14:textId="77777777" w:rsidR="006E688F" w:rsidRDefault="006E688F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Content>
      <w:p w14:paraId="37FD3FED" w14:textId="77777777" w:rsidR="00C26D71" w:rsidRDefault="00C26D7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38">
          <w:rPr>
            <w:noProof/>
          </w:rPr>
          <w:t>2</w:t>
        </w:r>
        <w:r>
          <w:fldChar w:fldCharType="end"/>
        </w:r>
      </w:p>
    </w:sdtContent>
  </w:sdt>
  <w:p w14:paraId="098A407E" w14:textId="2665D79B" w:rsidR="00C26D71" w:rsidRPr="000339DC" w:rsidRDefault="00C26D71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Kitaplığı </w:t>
    </w:r>
    <w:r>
      <w:rPr>
        <w:sz w:val="20"/>
        <w:szCs w:val="20"/>
      </w:rPr>
      <w:t xml:space="preserve"> |  Kitap </w:t>
    </w:r>
    <w:r w:rsidR="00067138">
      <w:rPr>
        <w:sz w:val="20"/>
        <w:szCs w:val="20"/>
      </w:rPr>
      <w:t>Etkinlik Dosyası</w:t>
    </w:r>
    <w:r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 |  </w:t>
    </w:r>
    <w:r>
      <w:rPr>
        <w:b/>
        <w:sz w:val="20"/>
        <w:szCs w:val="20"/>
      </w:rPr>
      <w:t>Ömer Açık</w:t>
    </w:r>
    <w:r>
      <w:rPr>
        <w:sz w:val="20"/>
        <w:szCs w:val="20"/>
      </w:rPr>
      <w:t>, Menekşe İstasyonu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90A9" w14:textId="77777777" w:rsidR="006E688F" w:rsidRDefault="006E688F" w:rsidP="00C82A72">
      <w:pPr>
        <w:spacing w:after="0" w:line="240" w:lineRule="auto"/>
      </w:pPr>
      <w:r>
        <w:separator/>
      </w:r>
    </w:p>
  </w:footnote>
  <w:footnote w:type="continuationSeparator" w:id="0">
    <w:p w14:paraId="73420D16" w14:textId="77777777" w:rsidR="006E688F" w:rsidRDefault="006E688F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C26D71" w:rsidRDefault="00C26D71">
    <w:pPr>
      <w:pStyle w:val="stBilgi"/>
    </w:pPr>
    <w:r>
      <w:rPr>
        <w:rFonts w:ascii="Verdana" w:hAnsi="Verdana" w:cs="Verdana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7327">
    <w:abstractNumId w:val="8"/>
  </w:num>
  <w:num w:numId="2" w16cid:durableId="1064597096">
    <w:abstractNumId w:val="3"/>
  </w:num>
  <w:num w:numId="3" w16cid:durableId="997533841">
    <w:abstractNumId w:val="0"/>
  </w:num>
  <w:num w:numId="4" w16cid:durableId="695038375">
    <w:abstractNumId w:val="5"/>
  </w:num>
  <w:num w:numId="5" w16cid:durableId="1071193190">
    <w:abstractNumId w:val="7"/>
  </w:num>
  <w:num w:numId="6" w16cid:durableId="1199510469">
    <w:abstractNumId w:val="2"/>
  </w:num>
  <w:num w:numId="7" w16cid:durableId="1279067768">
    <w:abstractNumId w:val="4"/>
  </w:num>
  <w:num w:numId="8" w16cid:durableId="2000159363">
    <w:abstractNumId w:val="6"/>
  </w:num>
  <w:num w:numId="9" w16cid:durableId="145181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331C2"/>
    <w:rsid w:val="000339DC"/>
    <w:rsid w:val="00056519"/>
    <w:rsid w:val="000639E0"/>
    <w:rsid w:val="00067138"/>
    <w:rsid w:val="00072731"/>
    <w:rsid w:val="000863BA"/>
    <w:rsid w:val="000938DE"/>
    <w:rsid w:val="000E3C19"/>
    <w:rsid w:val="000F36E1"/>
    <w:rsid w:val="00120308"/>
    <w:rsid w:val="00147FD5"/>
    <w:rsid w:val="00154A9D"/>
    <w:rsid w:val="0016264D"/>
    <w:rsid w:val="00167BCE"/>
    <w:rsid w:val="00186479"/>
    <w:rsid w:val="001A6BB5"/>
    <w:rsid w:val="00203910"/>
    <w:rsid w:val="00203E31"/>
    <w:rsid w:val="002327C9"/>
    <w:rsid w:val="00236B07"/>
    <w:rsid w:val="00240674"/>
    <w:rsid w:val="0026075C"/>
    <w:rsid w:val="00263A86"/>
    <w:rsid w:val="002707E5"/>
    <w:rsid w:val="0029245E"/>
    <w:rsid w:val="00295203"/>
    <w:rsid w:val="002A1152"/>
    <w:rsid w:val="002D18D7"/>
    <w:rsid w:val="003148DF"/>
    <w:rsid w:val="00336082"/>
    <w:rsid w:val="003365BA"/>
    <w:rsid w:val="003447CC"/>
    <w:rsid w:val="003542D8"/>
    <w:rsid w:val="00380F26"/>
    <w:rsid w:val="003A180D"/>
    <w:rsid w:val="003A5B66"/>
    <w:rsid w:val="003D759F"/>
    <w:rsid w:val="003E56E5"/>
    <w:rsid w:val="0042312F"/>
    <w:rsid w:val="004250A6"/>
    <w:rsid w:val="00442F10"/>
    <w:rsid w:val="00464F93"/>
    <w:rsid w:val="00482FB1"/>
    <w:rsid w:val="004C0BE3"/>
    <w:rsid w:val="004D17A4"/>
    <w:rsid w:val="004D30C4"/>
    <w:rsid w:val="004D4BCD"/>
    <w:rsid w:val="004D686B"/>
    <w:rsid w:val="004E28B0"/>
    <w:rsid w:val="004E35A0"/>
    <w:rsid w:val="004E7865"/>
    <w:rsid w:val="00527DF6"/>
    <w:rsid w:val="0055649B"/>
    <w:rsid w:val="005702E5"/>
    <w:rsid w:val="005C70E5"/>
    <w:rsid w:val="005F2BA6"/>
    <w:rsid w:val="005F7961"/>
    <w:rsid w:val="00613A2E"/>
    <w:rsid w:val="0062539F"/>
    <w:rsid w:val="00682D25"/>
    <w:rsid w:val="0069689F"/>
    <w:rsid w:val="006A6636"/>
    <w:rsid w:val="006E1391"/>
    <w:rsid w:val="006E688F"/>
    <w:rsid w:val="0073158E"/>
    <w:rsid w:val="00753300"/>
    <w:rsid w:val="00767EB0"/>
    <w:rsid w:val="00780588"/>
    <w:rsid w:val="007805D0"/>
    <w:rsid w:val="007A6E2C"/>
    <w:rsid w:val="007D394C"/>
    <w:rsid w:val="00841481"/>
    <w:rsid w:val="00867946"/>
    <w:rsid w:val="00886C3A"/>
    <w:rsid w:val="00890657"/>
    <w:rsid w:val="008B6F0D"/>
    <w:rsid w:val="008C1626"/>
    <w:rsid w:val="008C7DF2"/>
    <w:rsid w:val="008F4719"/>
    <w:rsid w:val="00916002"/>
    <w:rsid w:val="00924023"/>
    <w:rsid w:val="0096410A"/>
    <w:rsid w:val="009729F2"/>
    <w:rsid w:val="009D0E67"/>
    <w:rsid w:val="009D5A3D"/>
    <w:rsid w:val="00A03294"/>
    <w:rsid w:val="00A10B41"/>
    <w:rsid w:val="00A14471"/>
    <w:rsid w:val="00A17D39"/>
    <w:rsid w:val="00AA0784"/>
    <w:rsid w:val="00B04041"/>
    <w:rsid w:val="00B1526D"/>
    <w:rsid w:val="00B57598"/>
    <w:rsid w:val="00B875C0"/>
    <w:rsid w:val="00B90650"/>
    <w:rsid w:val="00B941E2"/>
    <w:rsid w:val="00BA1813"/>
    <w:rsid w:val="00BB7941"/>
    <w:rsid w:val="00BD6BA1"/>
    <w:rsid w:val="00C20103"/>
    <w:rsid w:val="00C26D71"/>
    <w:rsid w:val="00C40027"/>
    <w:rsid w:val="00C653F0"/>
    <w:rsid w:val="00C82A72"/>
    <w:rsid w:val="00CA3E64"/>
    <w:rsid w:val="00CA57CF"/>
    <w:rsid w:val="00CA72B6"/>
    <w:rsid w:val="00CD39B2"/>
    <w:rsid w:val="00CD60D2"/>
    <w:rsid w:val="00CE029C"/>
    <w:rsid w:val="00CF6BC6"/>
    <w:rsid w:val="00CF7AD7"/>
    <w:rsid w:val="00D07C08"/>
    <w:rsid w:val="00D3384D"/>
    <w:rsid w:val="00D75861"/>
    <w:rsid w:val="00D84356"/>
    <w:rsid w:val="00DA3582"/>
    <w:rsid w:val="00DE7202"/>
    <w:rsid w:val="00DF2720"/>
    <w:rsid w:val="00E11D0A"/>
    <w:rsid w:val="00E23976"/>
    <w:rsid w:val="00E26D82"/>
    <w:rsid w:val="00E446EE"/>
    <w:rsid w:val="00EB17AE"/>
    <w:rsid w:val="00EE4172"/>
    <w:rsid w:val="00F078D6"/>
    <w:rsid w:val="00F10B79"/>
    <w:rsid w:val="00F4698F"/>
    <w:rsid w:val="00F524CD"/>
    <w:rsid w:val="00F6390F"/>
    <w:rsid w:val="00F6406A"/>
    <w:rsid w:val="00F71460"/>
    <w:rsid w:val="00F944C3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5B628"/>
  <w15:docId w15:val="{6CBCD1B3-A9C9-0B42-9673-21F6E99A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unisigikitapligi.com/kisiler/omer-ac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Elif</cp:lastModifiedBy>
  <cp:revision>56</cp:revision>
  <dcterms:created xsi:type="dcterms:W3CDTF">2019-05-20T06:36:00Z</dcterms:created>
  <dcterms:modified xsi:type="dcterms:W3CDTF">2025-08-29T14:06:00Z</dcterms:modified>
</cp:coreProperties>
</file>