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BF32" w14:textId="40C5A1BB" w:rsidR="005F2BA6" w:rsidRPr="00482FB1" w:rsidRDefault="00CE797A"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proofErr w:type="spellStart"/>
      <w:proofErr w:type="gramStart"/>
      <w:r>
        <w:rPr>
          <w:rFonts w:ascii="Calibri" w:eastAsia="Times New Roman" w:hAnsi="Calibri" w:cs="Tahoma"/>
          <w:color w:val="212121"/>
          <w:sz w:val="32"/>
          <w:szCs w:val="32"/>
          <w:lang w:eastAsia="tr-TR"/>
        </w:rPr>
        <w:t>Aşağİstanbul</w:t>
      </w:r>
      <w:proofErr w:type="spellEnd"/>
      <w:r w:rsidR="00477158" w:rsidRPr="00293EBC">
        <w:rPr>
          <w:rFonts w:ascii="Calibri" w:eastAsia="Times New Roman" w:hAnsi="Calibri" w:cs="Tahoma"/>
          <w:b w:val="0"/>
          <w:bCs w:val="0"/>
          <w:color w:val="212121"/>
          <w:sz w:val="24"/>
          <w:szCs w:val="24"/>
          <w:lang w:eastAsia="tr-TR"/>
        </w:rPr>
        <w:t xml:space="preserve"> </w:t>
      </w:r>
      <w:r w:rsidR="00293EBC" w:rsidRPr="00293EBC">
        <w:rPr>
          <w:rFonts w:ascii="Calibri" w:eastAsia="Times New Roman" w:hAnsi="Calibri" w:cs="Tahoma"/>
          <w:b w:val="0"/>
          <w:bCs w:val="0"/>
          <w:color w:val="212121"/>
          <w:sz w:val="24"/>
          <w:szCs w:val="24"/>
          <w:lang w:eastAsia="tr-TR"/>
        </w:rPr>
        <w:t xml:space="preserve"> </w:t>
      </w:r>
      <w:r w:rsidR="00F552F1" w:rsidRPr="00293EBC">
        <w:rPr>
          <w:rFonts w:ascii="Calibri" w:eastAsia="Times New Roman" w:hAnsi="Calibri" w:cs="Times New Roman"/>
          <w:b w:val="0"/>
          <w:bCs w:val="0"/>
          <w:color w:val="auto"/>
          <w:sz w:val="24"/>
          <w:szCs w:val="24"/>
          <w:lang w:val="en-US"/>
        </w:rPr>
        <w:t>•</w:t>
      </w:r>
      <w:proofErr w:type="gramEnd"/>
      <w:r w:rsidR="00F552F1" w:rsidRPr="00293EB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Melis Sena Yılmaz</w:t>
      </w:r>
    </w:p>
    <w:p w14:paraId="3AFC848C" w14:textId="48A41ADC" w:rsidR="00CD60D2" w:rsidRPr="00293EBC" w:rsidRDefault="008F2070" w:rsidP="00A03294">
      <w:pPr>
        <w:spacing w:after="0" w:line="240" w:lineRule="auto"/>
        <w:rPr>
          <w:lang w:eastAsia="tr-TR"/>
        </w:rPr>
      </w:pPr>
      <w:proofErr w:type="spellStart"/>
      <w:r w:rsidRPr="001672C6">
        <w:rPr>
          <w:lang w:eastAsia="tr-TR"/>
        </w:rPr>
        <w:t>Aşağİstanbul</w:t>
      </w:r>
      <w:proofErr w:type="spellEnd"/>
      <w:r w:rsidRPr="001672C6">
        <w:rPr>
          <w:lang w:eastAsia="tr-TR"/>
        </w:rPr>
        <w:t xml:space="preserve"> Maceraları </w:t>
      </w:r>
      <w:r w:rsidR="006E5174">
        <w:rPr>
          <w:lang w:eastAsia="tr-TR"/>
        </w:rPr>
        <w:t>1</w:t>
      </w:r>
      <w:r w:rsidR="009B40EA">
        <w:rPr>
          <w:lang w:eastAsia="tr-TR"/>
        </w:rPr>
        <w:t xml:space="preserve"> </w:t>
      </w:r>
      <w:r w:rsidRPr="001672C6">
        <w:rPr>
          <w:rFonts w:ascii="Calibri" w:eastAsia="Times New Roman" w:hAnsi="Calibri" w:cs="Times New Roman"/>
          <w:lang w:val="en-US"/>
        </w:rPr>
        <w:t xml:space="preserve">• </w:t>
      </w:r>
      <w:r w:rsidR="007D6509" w:rsidRPr="00293EBC">
        <w:rPr>
          <w:lang w:eastAsia="tr-TR"/>
        </w:rPr>
        <w:t xml:space="preserve">Çocuk Kitaplar </w:t>
      </w:r>
      <w:r w:rsidR="007D6509" w:rsidRPr="00293EBC">
        <w:rPr>
          <w:rFonts w:ascii="Calibri" w:eastAsia="Times New Roman" w:hAnsi="Calibri" w:cs="Times New Roman"/>
          <w:lang w:val="en-US"/>
        </w:rPr>
        <w:t>• R</w:t>
      </w:r>
      <w:proofErr w:type="spellStart"/>
      <w:r w:rsidR="00476F5D" w:rsidRPr="00293EBC">
        <w:rPr>
          <w:lang w:eastAsia="tr-TR"/>
        </w:rPr>
        <w:t>oman</w:t>
      </w:r>
      <w:proofErr w:type="spellEnd"/>
      <w:r w:rsidR="00476F5D" w:rsidRPr="00293EBC">
        <w:rPr>
          <w:lang w:eastAsia="tr-TR"/>
        </w:rPr>
        <w:t xml:space="preserve">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00CE797A" w:rsidRPr="00293EBC">
        <w:rPr>
          <w:lang w:eastAsia="tr-TR"/>
        </w:rPr>
        <w:t>200</w:t>
      </w:r>
      <w:r w:rsidR="005F2BA6" w:rsidRPr="00293EBC">
        <w:rPr>
          <w:lang w:eastAsia="tr-TR"/>
        </w:rPr>
        <w:t xml:space="preserve"> sayfa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00E23976" w:rsidRPr="00293EBC">
        <w:rPr>
          <w:lang w:eastAsia="tr-TR"/>
        </w:rPr>
        <w:t xml:space="preserve">Önerilen </w:t>
      </w:r>
      <w:proofErr w:type="gramStart"/>
      <w:r w:rsidR="00E23976" w:rsidRPr="00293EBC">
        <w:rPr>
          <w:lang w:eastAsia="tr-TR"/>
        </w:rPr>
        <w:t xml:space="preserve">sınıflar: </w:t>
      </w:r>
      <w:r w:rsidR="007D6509" w:rsidRPr="00293EBC">
        <w:rPr>
          <w:rFonts w:cs="Arial"/>
          <w:shd w:val="clear" w:color="auto" w:fill="FFFFFF"/>
        </w:rPr>
        <w:t xml:space="preserve"> </w:t>
      </w:r>
      <w:r w:rsidR="0021597D">
        <w:rPr>
          <w:rFonts w:cs="Arial"/>
          <w:shd w:val="clear" w:color="auto" w:fill="FFFFFF"/>
        </w:rPr>
        <w:t>4</w:t>
      </w:r>
      <w:proofErr w:type="gramEnd"/>
      <w:r w:rsidR="0021597D">
        <w:rPr>
          <w:rFonts w:cs="Arial"/>
          <w:shd w:val="clear" w:color="auto" w:fill="FFFFFF"/>
        </w:rPr>
        <w:t>,5,6</w:t>
      </w:r>
    </w:p>
    <w:p w14:paraId="2E3D6AA9" w14:textId="0CF069D4" w:rsidR="007D6509" w:rsidRPr="00293EBC" w:rsidRDefault="00A334BF" w:rsidP="007D6509">
      <w:pPr>
        <w:pBdr>
          <w:bottom w:val="single" w:sz="6" w:space="1" w:color="auto"/>
        </w:pBdr>
        <w:spacing w:after="0" w:line="240" w:lineRule="auto"/>
        <w:rPr>
          <w:rFonts w:ascii="Calibri" w:eastAsia="Times New Roman" w:hAnsi="Calibri" w:cs="Times New Roman"/>
          <w:lang w:val="en-US"/>
        </w:rPr>
      </w:pPr>
      <w:r>
        <w:rPr>
          <w:rFonts w:ascii="Calibri" w:eastAsia="Times New Roman" w:hAnsi="Calibri" w:cs="Times New Roman"/>
          <w:lang w:val="en-US"/>
        </w:rPr>
        <w:t xml:space="preserve">MİLLİ KÜLTÜR </w:t>
      </w:r>
      <w:r w:rsidRPr="00293EBC">
        <w:rPr>
          <w:rFonts w:ascii="Calibri" w:eastAsia="Times New Roman" w:hAnsi="Calibri" w:cs="Times New Roman"/>
          <w:lang w:val="en-US"/>
        </w:rPr>
        <w:t>•</w:t>
      </w:r>
      <w:r>
        <w:rPr>
          <w:rFonts w:ascii="Calibri" w:eastAsia="Times New Roman" w:hAnsi="Calibri" w:cs="Times New Roman"/>
          <w:lang w:val="en-US"/>
        </w:rPr>
        <w:t xml:space="preserve"> İLETİŞİM </w:t>
      </w:r>
      <w:r w:rsidRPr="00293EBC">
        <w:rPr>
          <w:rFonts w:ascii="Calibri" w:eastAsia="Times New Roman" w:hAnsi="Calibri" w:cs="Times New Roman"/>
          <w:lang w:val="en-US"/>
        </w:rPr>
        <w:t>•</w:t>
      </w:r>
      <w:r>
        <w:rPr>
          <w:rFonts w:ascii="Calibri" w:eastAsia="Times New Roman" w:hAnsi="Calibri" w:cs="Times New Roman"/>
          <w:lang w:val="en-US"/>
        </w:rPr>
        <w:t xml:space="preserve"> SOSYAL İLİŞKİLER </w:t>
      </w:r>
      <w:r w:rsidRPr="00293EBC">
        <w:rPr>
          <w:rFonts w:ascii="Calibri" w:eastAsia="Times New Roman" w:hAnsi="Calibri" w:cs="Times New Roman"/>
          <w:lang w:val="en-US"/>
        </w:rPr>
        <w:t>•</w:t>
      </w:r>
      <w:r>
        <w:rPr>
          <w:rFonts w:ascii="Calibri" w:eastAsia="Times New Roman" w:hAnsi="Calibri" w:cs="Times New Roman"/>
          <w:lang w:val="en-US"/>
        </w:rPr>
        <w:t xml:space="preserve"> ERDEMLER</w:t>
      </w:r>
    </w:p>
    <w:p w14:paraId="42BDCFDA" w14:textId="77777777" w:rsidR="00293EBC" w:rsidRDefault="00CE797A" w:rsidP="00A03294">
      <w:pPr>
        <w:pBdr>
          <w:bottom w:val="single" w:sz="6" w:space="1" w:color="auto"/>
        </w:pBdr>
        <w:spacing w:after="0" w:line="240" w:lineRule="auto"/>
        <w:rPr>
          <w:rFonts w:ascii="Calibri" w:eastAsia="Times New Roman" w:hAnsi="Calibri" w:cs="Times New Roman"/>
          <w:lang w:val="en-US"/>
        </w:rPr>
      </w:pPr>
      <w:proofErr w:type="spellStart"/>
      <w:r w:rsidRPr="00293EBC">
        <w:rPr>
          <w:rFonts w:ascii="Calibri" w:eastAsia="Times New Roman" w:hAnsi="Calibri" w:cs="Times New Roman"/>
          <w:lang w:val="en-US"/>
        </w:rPr>
        <w:t>dedektiflik</w:t>
      </w:r>
      <w:proofErr w:type="spellEnd"/>
      <w:r w:rsidR="001D32BD" w:rsidRPr="00293EBC">
        <w:rPr>
          <w:rFonts w:ascii="Calibri" w:eastAsia="Times New Roman" w:hAnsi="Calibri" w:cs="Times New Roman"/>
          <w:lang w:val="en-US"/>
        </w:rPr>
        <w:t xml:space="preserve"> </w:t>
      </w:r>
      <w:r w:rsidR="00476F5D" w:rsidRPr="00293EBC">
        <w:rPr>
          <w:rFonts w:ascii="Calibri" w:eastAsia="Times New Roman" w:hAnsi="Calibri" w:cs="Times New Roman"/>
          <w:lang w:val="en-US"/>
        </w:rPr>
        <w:t xml:space="preserve">• </w:t>
      </w:r>
      <w:r w:rsidRPr="00293EBC">
        <w:rPr>
          <w:rFonts w:ascii="Calibri" w:eastAsia="Times New Roman" w:hAnsi="Calibri" w:cs="Times New Roman"/>
          <w:lang w:val="en-US"/>
        </w:rPr>
        <w:t>İstanbul</w:t>
      </w:r>
      <w:r w:rsidR="00A0628B" w:rsidRPr="00293EBC">
        <w:rPr>
          <w:rFonts w:ascii="Calibri" w:eastAsia="Times New Roman" w:hAnsi="Calibri" w:cs="Times New Roman"/>
          <w:lang w:val="en-US"/>
        </w:rPr>
        <w:t xml:space="preserve"> • </w:t>
      </w:r>
      <w:proofErr w:type="spellStart"/>
      <w:r w:rsidRPr="00293EBC">
        <w:rPr>
          <w:rFonts w:ascii="Calibri" w:eastAsia="Times New Roman" w:hAnsi="Calibri" w:cs="Times New Roman"/>
          <w:lang w:val="en-US"/>
        </w:rPr>
        <w:t>farklılıklar</w:t>
      </w:r>
      <w:proofErr w:type="spellEnd"/>
      <w:r w:rsidRPr="00293EBC">
        <w:rPr>
          <w:rFonts w:ascii="Calibri" w:eastAsia="Times New Roman" w:hAnsi="Calibri" w:cs="Times New Roman"/>
          <w:lang w:val="en-US"/>
        </w:rPr>
        <w:t xml:space="preserve"> • </w:t>
      </w:r>
      <w:proofErr w:type="spellStart"/>
      <w:r w:rsidRPr="00293EBC">
        <w:rPr>
          <w:rFonts w:ascii="Calibri" w:eastAsia="Times New Roman" w:hAnsi="Calibri" w:cs="Times New Roman"/>
          <w:lang w:val="en-US"/>
        </w:rPr>
        <w:t>kent</w:t>
      </w:r>
      <w:proofErr w:type="spellEnd"/>
      <w:r w:rsidRPr="00293EBC">
        <w:rPr>
          <w:rFonts w:ascii="Calibri" w:eastAsia="Times New Roman" w:hAnsi="Calibri" w:cs="Times New Roman"/>
          <w:lang w:val="en-US"/>
        </w:rPr>
        <w:t xml:space="preserve"> </w:t>
      </w:r>
      <w:proofErr w:type="spellStart"/>
      <w:r w:rsidRPr="00293EBC">
        <w:rPr>
          <w:rFonts w:ascii="Calibri" w:eastAsia="Times New Roman" w:hAnsi="Calibri" w:cs="Times New Roman"/>
          <w:lang w:val="en-US"/>
        </w:rPr>
        <w:t>yaşamı</w:t>
      </w:r>
      <w:proofErr w:type="spellEnd"/>
      <w:r w:rsidR="00A0628B" w:rsidRPr="00293EBC">
        <w:rPr>
          <w:rFonts w:ascii="Calibri" w:eastAsia="Times New Roman" w:hAnsi="Calibri" w:cs="Times New Roman"/>
          <w:lang w:val="en-US"/>
        </w:rPr>
        <w:t xml:space="preserve"> • </w:t>
      </w:r>
      <w:r w:rsidRPr="00293EBC">
        <w:rPr>
          <w:lang w:eastAsia="tr-TR"/>
        </w:rPr>
        <w:t>Galata</w:t>
      </w:r>
      <w:r w:rsidR="00CD60D2" w:rsidRPr="00293EBC">
        <w:rPr>
          <w:lang w:eastAsia="tr-TR"/>
        </w:rPr>
        <w:t xml:space="preserve"> </w:t>
      </w:r>
      <w:r w:rsidR="005F2BA6" w:rsidRPr="00293EBC">
        <w:rPr>
          <w:rFonts w:ascii="Calibri" w:eastAsia="Times New Roman" w:hAnsi="Calibri" w:cs="Times New Roman"/>
          <w:lang w:val="en-US"/>
        </w:rPr>
        <w:t>•</w:t>
      </w:r>
      <w:r w:rsidR="00375D26" w:rsidRPr="00293EBC">
        <w:rPr>
          <w:rFonts w:ascii="Calibri" w:eastAsia="Times New Roman" w:hAnsi="Calibri" w:cs="Times New Roman"/>
          <w:lang w:val="en-US"/>
        </w:rPr>
        <w:t xml:space="preserve"> </w:t>
      </w:r>
      <w:proofErr w:type="spellStart"/>
      <w:r w:rsidRPr="00293EBC">
        <w:rPr>
          <w:rFonts w:ascii="Calibri" w:eastAsia="Times New Roman" w:hAnsi="Calibri" w:cs="Times New Roman"/>
          <w:lang w:val="en-US"/>
        </w:rPr>
        <w:t>merak</w:t>
      </w:r>
      <w:proofErr w:type="spellEnd"/>
      <w:r w:rsidRPr="00293EBC">
        <w:rPr>
          <w:rFonts w:ascii="Calibri" w:eastAsia="Times New Roman" w:hAnsi="Calibri" w:cs="Times New Roman"/>
          <w:lang w:val="en-US"/>
        </w:rPr>
        <w:t xml:space="preserve"> </w:t>
      </w:r>
      <w:r w:rsidR="005F2BA6" w:rsidRPr="00293EBC">
        <w:rPr>
          <w:rFonts w:ascii="Calibri" w:eastAsia="Times New Roman" w:hAnsi="Calibri" w:cs="Times New Roman"/>
          <w:lang w:val="en-US"/>
        </w:rPr>
        <w:t>•</w:t>
      </w:r>
      <w:r w:rsidR="005F2BA6" w:rsidRPr="00293EBC">
        <w:rPr>
          <w:rFonts w:ascii="Calibri" w:eastAsia="Times New Roman" w:hAnsi="Calibri" w:cs="Tahoma"/>
          <w:lang w:eastAsia="tr-TR"/>
        </w:rPr>
        <w:t xml:space="preserve"> </w:t>
      </w:r>
      <w:r w:rsidRPr="00293EBC">
        <w:rPr>
          <w:rFonts w:eastAsia="Times New Roman" w:cs="Arial"/>
          <w:lang w:eastAsia="tr-TR"/>
        </w:rPr>
        <w:t xml:space="preserve">sırlar </w:t>
      </w:r>
      <w:r w:rsidRPr="00293EBC">
        <w:rPr>
          <w:rFonts w:ascii="Calibri" w:eastAsia="Times New Roman" w:hAnsi="Calibri" w:cs="Times New Roman"/>
          <w:lang w:val="en-US"/>
        </w:rPr>
        <w:t xml:space="preserve">• </w:t>
      </w:r>
      <w:proofErr w:type="spellStart"/>
      <w:r w:rsidRPr="00293EBC">
        <w:rPr>
          <w:rFonts w:ascii="Calibri" w:eastAsia="Times New Roman" w:hAnsi="Calibri" w:cs="Times New Roman"/>
          <w:lang w:val="en-US"/>
        </w:rPr>
        <w:t>güven</w:t>
      </w:r>
      <w:proofErr w:type="spellEnd"/>
      <w:r w:rsidR="00476F5D" w:rsidRPr="00293EBC">
        <w:rPr>
          <w:rFonts w:ascii="Calibri" w:eastAsia="Times New Roman" w:hAnsi="Calibri" w:cs="Times New Roman"/>
          <w:lang w:val="en-US"/>
        </w:rPr>
        <w:t xml:space="preserve"> </w:t>
      </w:r>
      <w:r w:rsidR="001D32BD" w:rsidRPr="00293EBC">
        <w:rPr>
          <w:rFonts w:ascii="Calibri" w:eastAsia="Times New Roman" w:hAnsi="Calibri" w:cs="Times New Roman"/>
          <w:lang w:val="en-US"/>
        </w:rPr>
        <w:t>•</w:t>
      </w:r>
      <w:r w:rsidRPr="00293EBC">
        <w:rPr>
          <w:rFonts w:ascii="Calibri" w:eastAsia="Times New Roman" w:hAnsi="Calibri" w:cs="Times New Roman"/>
          <w:lang w:val="en-US"/>
        </w:rPr>
        <w:t xml:space="preserve"> </w:t>
      </w:r>
    </w:p>
    <w:p w14:paraId="71AB4610" w14:textId="0EFE6953" w:rsidR="00AA2527" w:rsidRPr="00293EBC" w:rsidRDefault="00CE797A" w:rsidP="00A03294">
      <w:pPr>
        <w:pBdr>
          <w:bottom w:val="single" w:sz="6" w:space="1" w:color="auto"/>
        </w:pBdr>
        <w:spacing w:after="0" w:line="240" w:lineRule="auto"/>
        <w:rPr>
          <w:rFonts w:ascii="Calibri" w:eastAsia="Times New Roman" w:hAnsi="Calibri" w:cs="Times New Roman"/>
          <w:lang w:val="en-US"/>
        </w:rPr>
      </w:pPr>
      <w:proofErr w:type="spellStart"/>
      <w:r w:rsidRPr="00293EBC">
        <w:rPr>
          <w:rFonts w:ascii="Calibri" w:eastAsia="Times New Roman" w:hAnsi="Calibri" w:cs="Times New Roman"/>
          <w:lang w:val="en-US"/>
        </w:rPr>
        <w:t>macera</w:t>
      </w:r>
      <w:proofErr w:type="spellEnd"/>
      <w:r w:rsidR="00A0628B" w:rsidRPr="00293EBC">
        <w:rPr>
          <w:rFonts w:ascii="Calibri" w:eastAsia="Times New Roman" w:hAnsi="Calibri" w:cs="Times New Roman"/>
          <w:lang w:val="en-US"/>
        </w:rPr>
        <w:t xml:space="preserve"> • </w:t>
      </w:r>
      <w:proofErr w:type="spellStart"/>
      <w:r w:rsidR="00A334BF">
        <w:rPr>
          <w:rFonts w:ascii="Calibri" w:eastAsia="Times New Roman" w:hAnsi="Calibri" w:cs="Times New Roman"/>
          <w:lang w:val="en-US"/>
        </w:rPr>
        <w:t>suç</w:t>
      </w:r>
      <w:proofErr w:type="spellEnd"/>
      <w:r w:rsidR="00A334BF">
        <w:rPr>
          <w:rFonts w:ascii="Calibri" w:eastAsia="Times New Roman" w:hAnsi="Calibri" w:cs="Times New Roman"/>
          <w:lang w:val="en-US"/>
        </w:rPr>
        <w:t xml:space="preserve"> </w:t>
      </w:r>
      <w:r w:rsidR="00A334BF" w:rsidRPr="00293EBC">
        <w:rPr>
          <w:rFonts w:ascii="Calibri" w:eastAsia="Times New Roman" w:hAnsi="Calibri" w:cs="Times New Roman"/>
          <w:lang w:val="en-US"/>
        </w:rPr>
        <w:t>•</w:t>
      </w:r>
      <w:r w:rsidR="00A334BF">
        <w:rPr>
          <w:rFonts w:ascii="Calibri" w:eastAsia="Times New Roman" w:hAnsi="Calibri" w:cs="Times New Roman"/>
          <w:lang w:val="en-US"/>
        </w:rPr>
        <w:t xml:space="preserve"> </w:t>
      </w:r>
      <w:proofErr w:type="spellStart"/>
      <w:r w:rsidR="00A334BF">
        <w:rPr>
          <w:rFonts w:ascii="Calibri" w:eastAsia="Times New Roman" w:hAnsi="Calibri" w:cs="Times New Roman"/>
          <w:lang w:val="en-US"/>
        </w:rPr>
        <w:t>fantastik</w:t>
      </w:r>
      <w:proofErr w:type="spellEnd"/>
      <w:r w:rsidR="00A334BF">
        <w:rPr>
          <w:rFonts w:ascii="Calibri" w:eastAsia="Times New Roman" w:hAnsi="Calibri" w:cs="Times New Roman"/>
          <w:lang w:val="en-US"/>
        </w:rPr>
        <w:t xml:space="preserve"> </w:t>
      </w:r>
      <w:r w:rsidR="00A334BF" w:rsidRPr="00293EBC">
        <w:rPr>
          <w:rFonts w:ascii="Calibri" w:eastAsia="Times New Roman" w:hAnsi="Calibri" w:cs="Times New Roman"/>
          <w:lang w:val="en-US"/>
        </w:rPr>
        <w:t>•</w:t>
      </w:r>
      <w:r w:rsidR="00A334BF">
        <w:rPr>
          <w:rFonts w:ascii="Calibri" w:eastAsia="Times New Roman" w:hAnsi="Calibri" w:cs="Times New Roman"/>
          <w:lang w:val="en-US"/>
        </w:rPr>
        <w:t xml:space="preserve"> </w:t>
      </w:r>
      <w:proofErr w:type="spellStart"/>
      <w:r w:rsidR="00A334BF">
        <w:rPr>
          <w:rFonts w:ascii="Calibri" w:eastAsia="Times New Roman" w:hAnsi="Calibri" w:cs="Times New Roman"/>
          <w:lang w:val="en-US"/>
        </w:rPr>
        <w:t>kitaplar</w:t>
      </w:r>
      <w:proofErr w:type="spellEnd"/>
      <w:r w:rsidR="00A334BF">
        <w:rPr>
          <w:rFonts w:ascii="Calibri" w:eastAsia="Times New Roman" w:hAnsi="Calibri" w:cs="Times New Roman"/>
          <w:lang w:val="en-US"/>
        </w:rPr>
        <w:t xml:space="preserve"> </w:t>
      </w:r>
      <w:r w:rsidR="00A334BF" w:rsidRPr="00293EBC">
        <w:rPr>
          <w:rFonts w:ascii="Calibri" w:eastAsia="Times New Roman" w:hAnsi="Calibri" w:cs="Times New Roman"/>
          <w:lang w:val="en-US"/>
        </w:rPr>
        <w:t>•</w:t>
      </w:r>
      <w:r w:rsidR="00A334BF">
        <w:rPr>
          <w:rFonts w:ascii="Calibri" w:eastAsia="Times New Roman" w:hAnsi="Calibri" w:cs="Times New Roman"/>
          <w:lang w:val="en-US"/>
        </w:rPr>
        <w:t xml:space="preserve"> </w:t>
      </w:r>
      <w:proofErr w:type="spellStart"/>
      <w:r w:rsidRPr="00293EBC">
        <w:rPr>
          <w:rFonts w:ascii="Calibri" w:eastAsia="Times New Roman" w:hAnsi="Calibri" w:cs="Times New Roman"/>
          <w:lang w:val="en-US"/>
        </w:rPr>
        <w:t>nesillerarası</w:t>
      </w:r>
      <w:proofErr w:type="spellEnd"/>
      <w:r w:rsidRPr="00293EBC">
        <w:rPr>
          <w:rFonts w:ascii="Calibri" w:eastAsia="Times New Roman" w:hAnsi="Calibri" w:cs="Times New Roman"/>
          <w:lang w:val="en-US"/>
        </w:rPr>
        <w:t xml:space="preserve"> </w:t>
      </w:r>
      <w:proofErr w:type="spellStart"/>
      <w:r w:rsidRPr="00293EBC">
        <w:rPr>
          <w:rFonts w:ascii="Calibri" w:eastAsia="Times New Roman" w:hAnsi="Calibri" w:cs="Times New Roman"/>
          <w:lang w:val="en-US"/>
        </w:rPr>
        <w:t>iletişim</w:t>
      </w:r>
      <w:proofErr w:type="spellEnd"/>
      <w:r w:rsidR="00BA2031" w:rsidRPr="00293EBC">
        <w:rPr>
          <w:rFonts w:eastAsia="Times New Roman" w:cs="Arial"/>
          <w:lang w:eastAsia="tr-TR"/>
        </w:rPr>
        <w:t xml:space="preserve"> </w:t>
      </w:r>
      <w:r w:rsidR="00BA2031" w:rsidRPr="00293EBC">
        <w:rPr>
          <w:rFonts w:ascii="Calibri" w:eastAsia="Times New Roman" w:hAnsi="Calibri" w:cs="Times New Roman"/>
          <w:lang w:val="en-US"/>
        </w:rPr>
        <w:t>•</w:t>
      </w:r>
      <w:r w:rsidR="00BA2031" w:rsidRPr="00293EBC">
        <w:rPr>
          <w:rFonts w:eastAsia="Times New Roman" w:cs="Arial"/>
          <w:lang w:eastAsia="tr-TR"/>
        </w:rPr>
        <w:t xml:space="preserve"> </w:t>
      </w:r>
      <w:r w:rsidRPr="00293EBC">
        <w:rPr>
          <w:rFonts w:eastAsia="Times New Roman" w:cs="Arial"/>
          <w:lang w:eastAsia="tr-TR"/>
        </w:rPr>
        <w:t xml:space="preserve">iz sürmek </w:t>
      </w:r>
      <w:r w:rsidR="00BA2031" w:rsidRPr="00293EBC">
        <w:rPr>
          <w:rFonts w:ascii="Calibri" w:eastAsia="Times New Roman" w:hAnsi="Calibri" w:cs="Times New Roman"/>
          <w:lang w:val="en-US"/>
        </w:rPr>
        <w:t>•</w:t>
      </w:r>
      <w:r w:rsidR="00BA2031" w:rsidRPr="00293EBC">
        <w:rPr>
          <w:rFonts w:eastAsia="Times New Roman" w:cs="Arial"/>
          <w:lang w:eastAsia="tr-TR"/>
        </w:rPr>
        <w:t xml:space="preserve"> </w:t>
      </w:r>
      <w:r w:rsidRPr="00293EBC">
        <w:rPr>
          <w:rFonts w:eastAsia="Times New Roman" w:cs="Arial"/>
          <w:lang w:eastAsia="tr-TR"/>
        </w:rPr>
        <w:t xml:space="preserve">arkadaşlık </w:t>
      </w:r>
    </w:p>
    <w:p w14:paraId="23D8C3C9" w14:textId="77777777" w:rsidR="002A4E41" w:rsidRPr="00293EBC" w:rsidRDefault="002A4E41" w:rsidP="00A03294">
      <w:pPr>
        <w:pBdr>
          <w:bottom w:val="single" w:sz="6" w:space="1" w:color="auto"/>
        </w:pBdr>
        <w:spacing w:after="0" w:line="240" w:lineRule="auto"/>
        <w:rPr>
          <w:rFonts w:ascii="Calibri" w:eastAsia="Times New Roman" w:hAnsi="Calibri" w:cs="Times New Roman"/>
          <w:lang w:val="en-US"/>
        </w:rPr>
      </w:pPr>
    </w:p>
    <w:p w14:paraId="46708AE7" w14:textId="77777777" w:rsidR="00CE797A" w:rsidRPr="00293EBC" w:rsidRDefault="00CE797A" w:rsidP="00CE797A">
      <w:pPr>
        <w:pStyle w:val="AralkYok"/>
      </w:pPr>
    </w:p>
    <w:p w14:paraId="39C5710D" w14:textId="77777777" w:rsidR="00293EBC" w:rsidRDefault="00CE797A" w:rsidP="00293EBC">
      <w:pPr>
        <w:pStyle w:val="AralkYok"/>
        <w:rPr>
          <w:color w:val="000000"/>
          <w:spacing w:val="-1"/>
        </w:rPr>
      </w:pPr>
      <w:r w:rsidRPr="00293EBC">
        <w:t>Genç yazar</w:t>
      </w:r>
      <w:r w:rsidR="00293EBC">
        <w:t xml:space="preserve"> </w:t>
      </w:r>
      <w:r w:rsidRPr="006E5089">
        <w:rPr>
          <w:b/>
          <w:u w:val="single"/>
        </w:rPr>
        <w:t>Melis Sena Yılmaz</w:t>
      </w:r>
      <w:r w:rsidRPr="00293EBC">
        <w:t xml:space="preserve">, ilk çocuk romanında okurunu, gerçeküstü bir başka İstanbul’a davet ediyor. Galata semtinden ulaşılan </w:t>
      </w:r>
      <w:proofErr w:type="spellStart"/>
      <w:r w:rsidRPr="00293EBC">
        <w:t>Aşağİstanbul’un</w:t>
      </w:r>
      <w:proofErr w:type="spellEnd"/>
      <w:r w:rsidRPr="00293EBC">
        <w:t xml:space="preserve"> gizemli sokaklarında unutulmayacak bir yolculuğa çıkarıyor. </w:t>
      </w:r>
      <w:r w:rsidR="00293EBC" w:rsidRPr="00293EBC">
        <w:rPr>
          <w:color w:val="000000" w:themeColor="text1"/>
          <w:spacing w:val="-1"/>
        </w:rPr>
        <w:t xml:space="preserve">Babasının izini süren, bilinmezi kovalayan bir çocuğun gözünden, duru bir dille akan roman, sürpriz karakterlerle ve şaşırtıcı mekânlarla renkleniyor. Çocukluğun sınırsız hayal gücüne övgü niteliğindeki fantastik </w:t>
      </w:r>
      <w:r w:rsidR="00293EBC" w:rsidRPr="00293EBC">
        <w:rPr>
          <w:color w:val="000000"/>
          <w:spacing w:val="-1"/>
        </w:rPr>
        <w:t>macera, “Başka bir İstanbul olsaydı, nasıl olurdu?” sorusunu düşündürüyor. Sahip çıkmamız ve yaşatmamız gereken farklılıkların değerini duyumsatıyor.</w:t>
      </w:r>
    </w:p>
    <w:p w14:paraId="0E37FDC7" w14:textId="77777777" w:rsidR="00293EBC" w:rsidRDefault="00293EBC" w:rsidP="00293EBC">
      <w:pPr>
        <w:pStyle w:val="AralkYok"/>
        <w:rPr>
          <w:color w:val="000000"/>
          <w:spacing w:val="-1"/>
        </w:rPr>
      </w:pPr>
    </w:p>
    <w:p w14:paraId="6EC34001" w14:textId="668EC567" w:rsidR="00293EBC" w:rsidRPr="00293EBC" w:rsidRDefault="00293EBC" w:rsidP="00293EBC">
      <w:pPr>
        <w:pStyle w:val="AralkYok"/>
      </w:pPr>
      <w:r w:rsidRPr="00293EBC">
        <w:rPr>
          <w:i/>
          <w:color w:val="000000"/>
          <w:spacing w:val="-1"/>
        </w:rPr>
        <w:t xml:space="preserve">Zeynep’in dedektif olan babası ansızın ortadan kaybolmuştur. Onun izini süren Zeynep, kaygısız babaannesiyle birlikte gizemli başka bir İstanbul’un, </w:t>
      </w:r>
      <w:proofErr w:type="spellStart"/>
      <w:r w:rsidRPr="00293EBC">
        <w:rPr>
          <w:i/>
          <w:color w:val="000000"/>
          <w:spacing w:val="-1"/>
        </w:rPr>
        <w:t>Aşağİstanbul’un</w:t>
      </w:r>
      <w:proofErr w:type="spellEnd"/>
      <w:r w:rsidRPr="00293EBC">
        <w:rPr>
          <w:i/>
          <w:color w:val="000000"/>
          <w:spacing w:val="-1"/>
        </w:rPr>
        <w:t xml:space="preserve"> </w:t>
      </w:r>
      <w:proofErr w:type="spellStart"/>
      <w:r w:rsidRPr="00293EBC">
        <w:rPr>
          <w:i/>
          <w:color w:val="000000"/>
          <w:spacing w:val="-1"/>
        </w:rPr>
        <w:t>sıradışı</w:t>
      </w:r>
      <w:proofErr w:type="spellEnd"/>
      <w:r w:rsidRPr="00293EBC">
        <w:rPr>
          <w:i/>
          <w:color w:val="000000"/>
          <w:spacing w:val="-1"/>
        </w:rPr>
        <w:t xml:space="preserve"> sokaklarında bulur kendini. Tuhaf martıları, Galata boynuzlu atları, vahşi lambaları ve satirleriyle tekin görünmeyen bu esrarengiz dünyada arkadaşlar edinmeyi başarır. Ancak, kötüler bu dünyanın sırlarını ele vermek için büyük plan yapmışken Zeynep; Orkun, Noel Baba ve </w:t>
      </w:r>
      <w:proofErr w:type="spellStart"/>
      <w:r w:rsidRPr="00293EBC">
        <w:rPr>
          <w:i/>
          <w:color w:val="000000"/>
          <w:spacing w:val="-1"/>
        </w:rPr>
        <w:t>Süslü’nün</w:t>
      </w:r>
      <w:proofErr w:type="spellEnd"/>
      <w:r w:rsidRPr="00293EBC">
        <w:rPr>
          <w:i/>
          <w:color w:val="000000"/>
          <w:spacing w:val="-1"/>
        </w:rPr>
        <w:t xml:space="preserve"> yardımlarıyla babasını bulabilecek, </w:t>
      </w:r>
      <w:proofErr w:type="spellStart"/>
      <w:r w:rsidRPr="00293EBC">
        <w:rPr>
          <w:i/>
          <w:color w:val="000000"/>
          <w:spacing w:val="-1"/>
        </w:rPr>
        <w:t>Aşağİstanbul’u</w:t>
      </w:r>
      <w:proofErr w:type="spellEnd"/>
      <w:r w:rsidRPr="00293EBC">
        <w:rPr>
          <w:i/>
          <w:color w:val="000000"/>
          <w:spacing w:val="-1"/>
        </w:rPr>
        <w:t xml:space="preserve"> ve sakinlerini kurtarabilecek midir?..</w:t>
      </w:r>
    </w:p>
    <w:p w14:paraId="6B6332BA" w14:textId="77777777" w:rsidR="004427DB" w:rsidRPr="00293EBC"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321CA4E" w:rsidR="00AE75BF" w:rsidRDefault="006F4E13"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Kitabın ismini</w:t>
      </w:r>
      <w:r w:rsidR="00BD1100">
        <w:rPr>
          <w:rFonts w:cs="Arial"/>
          <w:color w:val="000000"/>
          <w:shd w:val="clear" w:color="auto" w:fill="FFFFFF"/>
        </w:rPr>
        <w:t xml:space="preserve"> (</w:t>
      </w:r>
      <w:proofErr w:type="spellStart"/>
      <w:r w:rsidR="002F43C3" w:rsidRPr="00BD1100">
        <w:rPr>
          <w:rFonts w:cs="Arial"/>
          <w:i/>
          <w:iCs/>
          <w:color w:val="000000"/>
          <w:shd w:val="clear" w:color="auto" w:fill="FFFFFF"/>
        </w:rPr>
        <w:t>Aşağİstanbul</w:t>
      </w:r>
      <w:proofErr w:type="spellEnd"/>
      <w:r w:rsidR="00BD1100">
        <w:rPr>
          <w:rFonts w:cs="Arial"/>
          <w:color w:val="000000"/>
          <w:shd w:val="clear" w:color="auto" w:fill="FFFFFF"/>
        </w:rPr>
        <w:t>)</w:t>
      </w:r>
      <w:r>
        <w:rPr>
          <w:rFonts w:cs="Arial"/>
          <w:color w:val="000000"/>
          <w:shd w:val="clear" w:color="auto" w:fill="FFFFFF"/>
        </w:rPr>
        <w:t xml:space="preserve"> n</w:t>
      </w:r>
      <w:r w:rsidR="002F43C3">
        <w:rPr>
          <w:rFonts w:cs="Arial"/>
          <w:color w:val="000000"/>
          <w:shd w:val="clear" w:color="auto" w:fill="FFFFFF"/>
        </w:rPr>
        <w:t xml:space="preserve">asıl yorumladınız? Kitabı ilk elinize aldığınızda </w:t>
      </w:r>
      <w:r>
        <w:rPr>
          <w:rFonts w:cs="Arial"/>
          <w:color w:val="000000"/>
          <w:shd w:val="clear" w:color="auto" w:fill="FFFFFF"/>
        </w:rPr>
        <w:t xml:space="preserve">bu isim </w:t>
      </w:r>
      <w:r w:rsidR="002F43C3">
        <w:rPr>
          <w:rFonts w:cs="Arial"/>
          <w:color w:val="000000"/>
          <w:shd w:val="clear" w:color="auto" w:fill="FFFFFF"/>
        </w:rPr>
        <w:t>size neler düşündürdü?</w:t>
      </w:r>
    </w:p>
    <w:p w14:paraId="1692D69E" w14:textId="3B636CE5" w:rsidR="002008DA" w:rsidRDefault="002008DA"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Dedektiflik nası</w:t>
      </w:r>
      <w:r w:rsidR="006F4E13">
        <w:rPr>
          <w:rFonts w:cs="Arial"/>
          <w:color w:val="000000"/>
          <w:shd w:val="clear" w:color="auto" w:fill="FFFFFF"/>
        </w:rPr>
        <w:t>l bir meslektir? Ne zaman dedektife gidilir? P</w:t>
      </w:r>
      <w:r>
        <w:rPr>
          <w:rFonts w:cs="Arial"/>
          <w:color w:val="000000"/>
          <w:shd w:val="clear" w:color="auto" w:fill="FFFFFF"/>
        </w:rPr>
        <w:t xml:space="preserve">olisle dedektifin farkı nedir? </w:t>
      </w:r>
      <w:r w:rsidR="006F4E13">
        <w:rPr>
          <w:rFonts w:cs="Arial"/>
          <w:color w:val="000000"/>
          <w:shd w:val="clear" w:color="auto" w:fill="FFFFFF"/>
        </w:rPr>
        <w:t>Dedektif hangi niteliklere sahip olmalıdır?</w:t>
      </w:r>
    </w:p>
    <w:p w14:paraId="355FA9A4" w14:textId="78DF4093" w:rsidR="002008DA" w:rsidRDefault="00BD1100"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G</w:t>
      </w:r>
      <w:r w:rsidR="00F4626B">
        <w:rPr>
          <w:rFonts w:cs="Arial"/>
          <w:color w:val="000000"/>
          <w:shd w:val="clear" w:color="auto" w:fill="FFFFFF"/>
        </w:rPr>
        <w:t>erçek yaşamda</w:t>
      </w:r>
      <w:r>
        <w:rPr>
          <w:rFonts w:cs="Arial"/>
          <w:color w:val="000000"/>
          <w:shd w:val="clear" w:color="auto" w:fill="FFFFFF"/>
        </w:rPr>
        <w:t>,</w:t>
      </w:r>
      <w:r w:rsidR="00F4626B">
        <w:rPr>
          <w:rFonts w:cs="Arial"/>
          <w:color w:val="000000"/>
          <w:shd w:val="clear" w:color="auto" w:fill="FFFFFF"/>
        </w:rPr>
        <w:t xml:space="preserve"> Zeynep’in babasının telefonunda bulduğuna benzer bir tehdit mesajıyla karşılaşsanız nasıl davranırsınız</w:t>
      </w:r>
      <w:r>
        <w:rPr>
          <w:rFonts w:cs="Arial"/>
          <w:color w:val="000000"/>
          <w:shd w:val="clear" w:color="auto" w:fill="FFFFFF"/>
        </w:rPr>
        <w:t>? İ</w:t>
      </w:r>
      <w:r w:rsidR="00F4626B">
        <w:rPr>
          <w:rFonts w:cs="Arial"/>
          <w:color w:val="000000"/>
          <w:shd w:val="clear" w:color="auto" w:fill="FFFFFF"/>
        </w:rPr>
        <w:t>z sürmeye mi kalkarsınız yoksa polise mi gidersiniz? Nedenlerinizle birlikte açıklayın.</w:t>
      </w:r>
    </w:p>
    <w:p w14:paraId="43EC33CB" w14:textId="26FF2EC9" w:rsidR="00F4626B" w:rsidRDefault="001B6FAC"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Zeynep, </w:t>
      </w:r>
      <w:proofErr w:type="spellStart"/>
      <w:r>
        <w:rPr>
          <w:rFonts w:cs="Arial"/>
          <w:color w:val="000000"/>
          <w:shd w:val="clear" w:color="auto" w:fill="FFFFFF"/>
        </w:rPr>
        <w:t>Aşağİstanbul’da</w:t>
      </w:r>
      <w:r w:rsidR="000C17BD">
        <w:rPr>
          <w:rFonts w:cs="Arial"/>
          <w:color w:val="000000"/>
          <w:shd w:val="clear" w:color="auto" w:fill="FFFFFF"/>
        </w:rPr>
        <w:t>ki</w:t>
      </w:r>
      <w:proofErr w:type="spellEnd"/>
      <w:r>
        <w:rPr>
          <w:rFonts w:cs="Arial"/>
          <w:color w:val="000000"/>
          <w:shd w:val="clear" w:color="auto" w:fill="FFFFFF"/>
        </w:rPr>
        <w:t xml:space="preserve"> yemeklerin daha lezzet</w:t>
      </w:r>
      <w:r w:rsidR="006F4E13">
        <w:rPr>
          <w:rFonts w:cs="Arial"/>
          <w:color w:val="000000"/>
          <w:shd w:val="clear" w:color="auto" w:fill="FFFFFF"/>
        </w:rPr>
        <w:t>li olduğunu söylüyor. S</w:t>
      </w:r>
      <w:r>
        <w:rPr>
          <w:rFonts w:cs="Arial"/>
          <w:color w:val="000000"/>
          <w:shd w:val="clear" w:color="auto" w:fill="FFFFFF"/>
        </w:rPr>
        <w:t>iz bu</w:t>
      </w:r>
      <w:r w:rsidR="00BD1100">
        <w:rPr>
          <w:rFonts w:cs="Arial"/>
          <w:color w:val="000000"/>
          <w:shd w:val="clear" w:color="auto" w:fill="FFFFFF"/>
        </w:rPr>
        <w:t xml:space="preserve">nu </w:t>
      </w:r>
      <w:r>
        <w:rPr>
          <w:rFonts w:cs="Arial"/>
          <w:color w:val="000000"/>
          <w:shd w:val="clear" w:color="auto" w:fill="FFFFFF"/>
        </w:rPr>
        <w:t xml:space="preserve">neye bağlıyorsunuz; duygularla ilişkisi olabilir mi? </w:t>
      </w:r>
      <w:r w:rsidR="00BD1100">
        <w:rPr>
          <w:rFonts w:cs="Arial"/>
          <w:color w:val="000000"/>
          <w:shd w:val="clear" w:color="auto" w:fill="FFFFFF"/>
        </w:rPr>
        <w:t>Örneğin</w:t>
      </w:r>
      <w:r>
        <w:rPr>
          <w:rFonts w:cs="Arial"/>
          <w:color w:val="000000"/>
          <w:shd w:val="clear" w:color="auto" w:fill="FFFFFF"/>
        </w:rPr>
        <w:t xml:space="preserve"> insan mutlu olduğunda</w:t>
      </w:r>
      <w:r w:rsidR="00BD1100">
        <w:rPr>
          <w:rFonts w:cs="Arial"/>
          <w:color w:val="000000"/>
          <w:shd w:val="clear" w:color="auto" w:fill="FFFFFF"/>
        </w:rPr>
        <w:t>,</w:t>
      </w:r>
      <w:r>
        <w:rPr>
          <w:rFonts w:cs="Arial"/>
          <w:color w:val="000000"/>
          <w:shd w:val="clear" w:color="auto" w:fill="FFFFFF"/>
        </w:rPr>
        <w:t xml:space="preserve"> yedikleri tatlı, mutsuz olduğunda tatsız gelebilir mi? Deneyimlerinize dayanarak açıklayın.</w:t>
      </w:r>
    </w:p>
    <w:p w14:paraId="6F810896" w14:textId="7BC93B0C" w:rsidR="00F12CDF" w:rsidRDefault="00F12CDF"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Noel Baba</w:t>
      </w:r>
      <w:r w:rsidR="006F4E13">
        <w:rPr>
          <w:rFonts w:cs="Arial"/>
          <w:color w:val="000000"/>
          <w:shd w:val="clear" w:color="auto" w:fill="FFFFFF"/>
        </w:rPr>
        <w:t>,</w:t>
      </w:r>
      <w:r>
        <w:rPr>
          <w:rFonts w:cs="Arial"/>
          <w:color w:val="000000"/>
          <w:shd w:val="clear" w:color="auto" w:fill="FFFFFF"/>
        </w:rPr>
        <w:t xml:space="preserve"> dağıttığı he</w:t>
      </w:r>
      <w:r w:rsidR="006F4E13">
        <w:rPr>
          <w:rFonts w:cs="Arial"/>
          <w:color w:val="000000"/>
          <w:shd w:val="clear" w:color="auto" w:fill="FFFFFF"/>
        </w:rPr>
        <w:t>diyeler ve onları nereden bulduğu</w:t>
      </w:r>
      <w:r w:rsidR="000C17BD">
        <w:rPr>
          <w:rFonts w:cs="Arial"/>
          <w:color w:val="000000"/>
          <w:shd w:val="clear" w:color="auto" w:fill="FFFFFF"/>
        </w:rPr>
        <w:t xml:space="preserve">na ilişkin </w:t>
      </w:r>
      <w:r>
        <w:rPr>
          <w:rFonts w:cs="Arial"/>
          <w:color w:val="000000"/>
          <w:shd w:val="clear" w:color="auto" w:fill="FFFFFF"/>
        </w:rPr>
        <w:t xml:space="preserve">neler anlatıyor? Noel Baba neden </w:t>
      </w:r>
      <w:proofErr w:type="spellStart"/>
      <w:r>
        <w:rPr>
          <w:rFonts w:cs="Arial"/>
          <w:color w:val="000000"/>
          <w:shd w:val="clear" w:color="auto" w:fill="FFFFFF"/>
        </w:rPr>
        <w:t>Aşağİstanbul’da</w:t>
      </w:r>
      <w:proofErr w:type="spellEnd"/>
      <w:r>
        <w:rPr>
          <w:rFonts w:cs="Arial"/>
          <w:color w:val="000000"/>
          <w:shd w:val="clear" w:color="auto" w:fill="FFFFFF"/>
        </w:rPr>
        <w:t>? Noel Baba’nın hediye vermek için zengin-yoksul, uslu-haylaz ayrımı yapması size hakça geliyor mu? Zenginlik ya da usluluk ödüllendirilecek, yoksulluk ya da haylazlık cezalandırılacak şeyler midir?</w:t>
      </w:r>
    </w:p>
    <w:p w14:paraId="438823DE" w14:textId="77777777" w:rsidR="0012729C" w:rsidRDefault="0012729C"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Yazar, </w:t>
      </w:r>
      <w:r w:rsidRPr="0012729C">
        <w:rPr>
          <w:rFonts w:cs="Arial"/>
          <w:color w:val="000000"/>
          <w:shd w:val="clear" w:color="auto" w:fill="FFFFFF"/>
        </w:rPr>
        <w:t>Karaköy’deki Kitapçılar Sokağı’nda Mürekkep Haftası’nda insanlar</w:t>
      </w:r>
      <w:r>
        <w:rPr>
          <w:rFonts w:cs="Arial"/>
          <w:color w:val="000000"/>
          <w:shd w:val="clear" w:color="auto" w:fill="FFFFFF"/>
        </w:rPr>
        <w:t>ın mürekkebe dönüşmesiyle ne anlatmak istemiş olabilir? Bu olay maceranın çözümüne nasıl katkıda bulunuyor?</w:t>
      </w:r>
    </w:p>
    <w:p w14:paraId="2707DE90" w14:textId="5472B2A5" w:rsidR="0012729C" w:rsidRDefault="00460F67"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102 ve 103. </w:t>
      </w:r>
      <w:r w:rsidR="000C17BD">
        <w:rPr>
          <w:rFonts w:cs="Arial"/>
          <w:color w:val="000000"/>
          <w:shd w:val="clear" w:color="auto" w:fill="FFFFFF"/>
        </w:rPr>
        <w:t>s</w:t>
      </w:r>
      <w:r>
        <w:rPr>
          <w:rFonts w:cs="Arial"/>
          <w:color w:val="000000"/>
          <w:shd w:val="clear" w:color="auto" w:fill="FFFFFF"/>
        </w:rPr>
        <w:t>ayfalarda</w:t>
      </w:r>
      <w:r w:rsidR="006F4E13">
        <w:rPr>
          <w:rFonts w:cs="Arial"/>
          <w:color w:val="000000"/>
          <w:shd w:val="clear" w:color="auto" w:fill="FFFFFF"/>
        </w:rPr>
        <w:t>,</w:t>
      </w:r>
      <w:r>
        <w:rPr>
          <w:rFonts w:cs="Arial"/>
          <w:color w:val="000000"/>
          <w:shd w:val="clear" w:color="auto" w:fill="FFFFFF"/>
        </w:rPr>
        <w:t xml:space="preserve"> karakolun </w:t>
      </w:r>
      <w:r w:rsidR="000C17BD">
        <w:rPr>
          <w:rFonts w:cs="Arial"/>
          <w:color w:val="000000"/>
          <w:shd w:val="clear" w:color="auto" w:fill="FFFFFF"/>
        </w:rPr>
        <w:t>“Ç</w:t>
      </w:r>
      <w:r>
        <w:rPr>
          <w:rFonts w:cs="Arial"/>
          <w:color w:val="000000"/>
          <w:shd w:val="clear" w:color="auto" w:fill="FFFFFF"/>
        </w:rPr>
        <w:t xml:space="preserve">ocuk </w:t>
      </w:r>
      <w:r w:rsidR="000C17BD">
        <w:rPr>
          <w:rFonts w:cs="Arial"/>
          <w:color w:val="000000"/>
          <w:shd w:val="clear" w:color="auto" w:fill="FFFFFF"/>
        </w:rPr>
        <w:t>S</w:t>
      </w:r>
      <w:r>
        <w:rPr>
          <w:rFonts w:cs="Arial"/>
          <w:color w:val="000000"/>
          <w:shd w:val="clear" w:color="auto" w:fill="FFFFFF"/>
        </w:rPr>
        <w:t xml:space="preserve">uçları </w:t>
      </w:r>
      <w:proofErr w:type="spellStart"/>
      <w:r w:rsidR="000C17BD">
        <w:rPr>
          <w:rFonts w:cs="Arial"/>
          <w:color w:val="000000"/>
          <w:shd w:val="clear" w:color="auto" w:fill="FFFFFF"/>
        </w:rPr>
        <w:t>B</w:t>
      </w:r>
      <w:r>
        <w:rPr>
          <w:rFonts w:cs="Arial"/>
          <w:color w:val="000000"/>
          <w:shd w:val="clear" w:color="auto" w:fill="FFFFFF"/>
        </w:rPr>
        <w:t>ölümü</w:t>
      </w:r>
      <w:r w:rsidR="000C17BD">
        <w:rPr>
          <w:rFonts w:cs="Arial"/>
          <w:color w:val="000000"/>
          <w:shd w:val="clear" w:color="auto" w:fill="FFFFFF"/>
        </w:rPr>
        <w:t>”</w:t>
      </w:r>
      <w:r>
        <w:rPr>
          <w:rFonts w:cs="Arial"/>
          <w:color w:val="000000"/>
          <w:shd w:val="clear" w:color="auto" w:fill="FFFFFF"/>
        </w:rPr>
        <w:t>nde</w:t>
      </w:r>
      <w:proofErr w:type="spellEnd"/>
      <w:r w:rsidR="006F4E13">
        <w:rPr>
          <w:rFonts w:cs="Arial"/>
          <w:color w:val="000000"/>
          <w:shd w:val="clear" w:color="auto" w:fill="FFFFFF"/>
        </w:rPr>
        <w:t xml:space="preserve"> polislerin</w:t>
      </w:r>
      <w:r>
        <w:rPr>
          <w:rFonts w:cs="Arial"/>
          <w:color w:val="000000"/>
          <w:shd w:val="clear" w:color="auto" w:fill="FFFFFF"/>
        </w:rPr>
        <w:t xml:space="preserve"> iki çocuğa yaklaşım</w:t>
      </w:r>
      <w:r w:rsidR="006F4E13">
        <w:rPr>
          <w:rFonts w:cs="Arial"/>
          <w:color w:val="000000"/>
          <w:shd w:val="clear" w:color="auto" w:fill="FFFFFF"/>
        </w:rPr>
        <w:t xml:space="preserve">ını irdeleyin. </w:t>
      </w:r>
      <w:r w:rsidR="008657F7">
        <w:rPr>
          <w:rFonts w:cs="Arial"/>
          <w:color w:val="000000"/>
          <w:shd w:val="clear" w:color="auto" w:fill="FFFFFF"/>
        </w:rPr>
        <w:t>Gerçek yaşamda</w:t>
      </w:r>
      <w:r w:rsidR="0012729C">
        <w:rPr>
          <w:rFonts w:cs="Arial"/>
          <w:color w:val="000000"/>
          <w:shd w:val="clear" w:color="auto" w:fill="FFFFFF"/>
        </w:rPr>
        <w:t xml:space="preserve"> </w:t>
      </w:r>
      <w:r>
        <w:rPr>
          <w:rFonts w:cs="Arial"/>
          <w:color w:val="000000"/>
          <w:shd w:val="clear" w:color="auto" w:fill="FFFFFF"/>
        </w:rPr>
        <w:t xml:space="preserve">böyle </w:t>
      </w:r>
      <w:r w:rsidR="008657F7">
        <w:rPr>
          <w:rFonts w:cs="Arial"/>
          <w:color w:val="000000"/>
          <w:shd w:val="clear" w:color="auto" w:fill="FFFFFF"/>
        </w:rPr>
        <w:t>bir suç</w:t>
      </w:r>
      <w:r>
        <w:rPr>
          <w:rFonts w:cs="Arial"/>
          <w:color w:val="000000"/>
          <w:shd w:val="clear" w:color="auto" w:fill="FFFFFF"/>
        </w:rPr>
        <w:t xml:space="preserve"> </w:t>
      </w:r>
      <w:r w:rsidR="008657F7">
        <w:rPr>
          <w:rFonts w:cs="Arial"/>
          <w:color w:val="000000"/>
          <w:shd w:val="clear" w:color="auto" w:fill="FFFFFF"/>
        </w:rPr>
        <w:t xml:space="preserve">işleyen çocuklara </w:t>
      </w:r>
      <w:r w:rsidR="006F4E13">
        <w:rPr>
          <w:rFonts w:cs="Arial"/>
          <w:color w:val="000000"/>
          <w:shd w:val="clear" w:color="auto" w:fill="FFFFFF"/>
        </w:rPr>
        <w:t>ne ol</w:t>
      </w:r>
      <w:r w:rsidR="000C17BD">
        <w:rPr>
          <w:rFonts w:cs="Arial"/>
          <w:color w:val="000000"/>
          <w:shd w:val="clear" w:color="auto" w:fill="FFFFFF"/>
        </w:rPr>
        <w:t>abilir</w:t>
      </w:r>
      <w:r w:rsidR="006F4E13">
        <w:rPr>
          <w:rFonts w:cs="Arial"/>
          <w:color w:val="000000"/>
          <w:shd w:val="clear" w:color="auto" w:fill="FFFFFF"/>
        </w:rPr>
        <w:t>?</w:t>
      </w:r>
    </w:p>
    <w:p w14:paraId="62C13325" w14:textId="000D90E9" w:rsidR="001B6FAC" w:rsidRDefault="00D2085E"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Zeynep’in babaannesi gibi neden bütün </w:t>
      </w:r>
      <w:proofErr w:type="spellStart"/>
      <w:r>
        <w:rPr>
          <w:rFonts w:cs="Arial"/>
          <w:color w:val="000000"/>
          <w:shd w:val="clear" w:color="auto" w:fill="FFFFFF"/>
        </w:rPr>
        <w:t>Aşağİstanbul</w:t>
      </w:r>
      <w:proofErr w:type="spellEnd"/>
      <w:r w:rsidR="000C17BD">
        <w:rPr>
          <w:rFonts w:cs="Arial"/>
          <w:color w:val="000000"/>
          <w:shd w:val="clear" w:color="auto" w:fill="FFFFFF"/>
        </w:rPr>
        <w:t xml:space="preserve"> sakinleri</w:t>
      </w:r>
      <w:r>
        <w:rPr>
          <w:rFonts w:cs="Arial"/>
          <w:color w:val="000000"/>
          <w:shd w:val="clear" w:color="auto" w:fill="FFFFFF"/>
        </w:rPr>
        <w:t xml:space="preserve">, </w:t>
      </w:r>
      <w:proofErr w:type="spellStart"/>
      <w:r>
        <w:rPr>
          <w:rFonts w:cs="Arial"/>
          <w:color w:val="000000"/>
          <w:shd w:val="clear" w:color="auto" w:fill="FFFFFF"/>
        </w:rPr>
        <w:t>Yukarİstanbul’daki</w:t>
      </w:r>
      <w:r w:rsidR="000C17BD">
        <w:rPr>
          <w:rFonts w:cs="Arial"/>
          <w:color w:val="000000"/>
          <w:shd w:val="clear" w:color="auto" w:fill="FFFFFF"/>
        </w:rPr>
        <w:t>lerin</w:t>
      </w:r>
      <w:proofErr w:type="spellEnd"/>
      <w:r>
        <w:rPr>
          <w:rFonts w:cs="Arial"/>
          <w:color w:val="000000"/>
          <w:shd w:val="clear" w:color="auto" w:fill="FFFFFF"/>
        </w:rPr>
        <w:t xml:space="preserve"> </w:t>
      </w:r>
      <w:r w:rsidRPr="00D2085E">
        <w:rPr>
          <w:rFonts w:cs="Arial"/>
          <w:color w:val="000000"/>
          <w:shd w:val="clear" w:color="auto" w:fill="FFFFFF"/>
        </w:rPr>
        <w:t>öğreneceği her bilgi</w:t>
      </w:r>
      <w:r>
        <w:rPr>
          <w:rFonts w:cs="Arial"/>
          <w:color w:val="000000"/>
          <w:shd w:val="clear" w:color="auto" w:fill="FFFFFF"/>
        </w:rPr>
        <w:t>nin, kendilerini ve kentlerini tehl</w:t>
      </w:r>
      <w:r w:rsidR="008657F7">
        <w:rPr>
          <w:rFonts w:cs="Arial"/>
          <w:color w:val="000000"/>
          <w:shd w:val="clear" w:color="auto" w:fill="FFFFFF"/>
        </w:rPr>
        <w:t xml:space="preserve">ikeye atacağına inanıyor? </w:t>
      </w:r>
      <w:proofErr w:type="spellStart"/>
      <w:r w:rsidR="008657F7">
        <w:rPr>
          <w:rFonts w:cs="Arial"/>
          <w:color w:val="000000"/>
          <w:shd w:val="clear" w:color="auto" w:fill="FFFFFF"/>
        </w:rPr>
        <w:t>Yukarİstanbul’dan</w:t>
      </w:r>
      <w:proofErr w:type="spellEnd"/>
      <w:r w:rsidR="008657F7">
        <w:rPr>
          <w:rFonts w:cs="Arial"/>
          <w:color w:val="000000"/>
          <w:shd w:val="clear" w:color="auto" w:fill="FFFFFF"/>
        </w:rPr>
        <w:t xml:space="preserve"> turist gelmesi </w:t>
      </w:r>
      <w:r w:rsidR="000C17BD">
        <w:rPr>
          <w:rFonts w:cs="Arial"/>
          <w:color w:val="000000"/>
          <w:shd w:val="clear" w:color="auto" w:fill="FFFFFF"/>
        </w:rPr>
        <w:t xml:space="preserve">sizce de </w:t>
      </w:r>
      <w:r w:rsidR="008657F7">
        <w:rPr>
          <w:rFonts w:cs="Arial"/>
          <w:color w:val="000000"/>
          <w:shd w:val="clear" w:color="auto" w:fill="FFFFFF"/>
        </w:rPr>
        <w:t>kötü bir şey mi?</w:t>
      </w:r>
    </w:p>
    <w:p w14:paraId="15B5443A" w14:textId="2322F715" w:rsidR="00D2085E" w:rsidRDefault="00A62DAA"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Yabanî Lambacı</w:t>
      </w:r>
      <w:r w:rsidR="000C17BD">
        <w:rPr>
          <w:rFonts w:cs="Arial"/>
          <w:color w:val="000000"/>
          <w:shd w:val="clear" w:color="auto" w:fill="FFFFFF"/>
        </w:rPr>
        <w:t>,</w:t>
      </w:r>
      <w:r>
        <w:rPr>
          <w:rFonts w:cs="Arial"/>
          <w:color w:val="000000"/>
          <w:shd w:val="clear" w:color="auto" w:fill="FFFFFF"/>
        </w:rPr>
        <w:t xml:space="preserve"> babasının düşmanı olduğu halde Zeynep</w:t>
      </w:r>
      <w:r w:rsidR="000C17BD">
        <w:rPr>
          <w:rFonts w:cs="Arial"/>
          <w:color w:val="000000"/>
          <w:shd w:val="clear" w:color="auto" w:fill="FFFFFF"/>
        </w:rPr>
        <w:t xml:space="preserve">, onun </w:t>
      </w:r>
      <w:r>
        <w:rPr>
          <w:rFonts w:cs="Arial"/>
          <w:color w:val="000000"/>
          <w:shd w:val="clear" w:color="auto" w:fill="FFFFFF"/>
        </w:rPr>
        <w:t xml:space="preserve">oğlu Orkun’a sırlarını </w:t>
      </w:r>
      <w:r w:rsidR="000C17BD">
        <w:rPr>
          <w:rFonts w:cs="Arial"/>
          <w:color w:val="000000"/>
          <w:shd w:val="clear" w:color="auto" w:fill="FFFFFF"/>
        </w:rPr>
        <w:t xml:space="preserve">nasıl ve neden </w:t>
      </w:r>
      <w:r>
        <w:rPr>
          <w:rFonts w:cs="Arial"/>
          <w:color w:val="000000"/>
          <w:shd w:val="clear" w:color="auto" w:fill="FFFFFF"/>
        </w:rPr>
        <w:t xml:space="preserve">açıyor? </w:t>
      </w:r>
      <w:r w:rsidR="008657F7">
        <w:rPr>
          <w:rFonts w:cs="Arial"/>
          <w:color w:val="000000"/>
          <w:shd w:val="clear" w:color="auto" w:fill="FFFFFF"/>
        </w:rPr>
        <w:t xml:space="preserve">Birlikte </w:t>
      </w:r>
      <w:proofErr w:type="spellStart"/>
      <w:r w:rsidR="00CF2BF7">
        <w:rPr>
          <w:rFonts w:cs="Arial"/>
          <w:color w:val="000000"/>
          <w:shd w:val="clear" w:color="auto" w:fill="FFFFFF"/>
        </w:rPr>
        <w:t>Yukarıİstanbul’a</w:t>
      </w:r>
      <w:proofErr w:type="spellEnd"/>
      <w:r w:rsidR="00CF2BF7">
        <w:rPr>
          <w:rFonts w:cs="Arial"/>
          <w:color w:val="000000"/>
          <w:shd w:val="clear" w:color="auto" w:fill="FFFFFF"/>
        </w:rPr>
        <w:t xml:space="preserve"> gittiklerinde Orkun en çok nelere şaşırıyor?</w:t>
      </w:r>
      <w:r>
        <w:rPr>
          <w:rFonts w:cs="Arial"/>
          <w:color w:val="000000"/>
          <w:shd w:val="clear" w:color="auto" w:fill="FFFFFF"/>
        </w:rPr>
        <w:t xml:space="preserve"> Sizce b</w:t>
      </w:r>
      <w:r w:rsidR="00CF2BF7">
        <w:rPr>
          <w:rFonts w:cs="Arial"/>
          <w:color w:val="000000"/>
          <w:shd w:val="clear" w:color="auto" w:fill="FFFFFF"/>
        </w:rPr>
        <w:t>u gezi Zeynep’le Orkun’un arkadaşlığını nasıl etkiliyor?</w:t>
      </w:r>
    </w:p>
    <w:p w14:paraId="1B46B136" w14:textId="3997B8EB" w:rsidR="00215B0F" w:rsidRDefault="002E17F9"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lastRenderedPageBreak/>
        <w:t xml:space="preserve">Tekrar </w:t>
      </w:r>
      <w:proofErr w:type="spellStart"/>
      <w:r>
        <w:rPr>
          <w:rFonts w:cs="Arial"/>
          <w:color w:val="000000"/>
          <w:shd w:val="clear" w:color="auto" w:fill="FFFFFF"/>
        </w:rPr>
        <w:t>Aşağİstanbul’a</w:t>
      </w:r>
      <w:proofErr w:type="spellEnd"/>
      <w:r>
        <w:rPr>
          <w:rFonts w:cs="Arial"/>
          <w:color w:val="000000"/>
          <w:shd w:val="clear" w:color="auto" w:fill="FFFFFF"/>
        </w:rPr>
        <w:t xml:space="preserve"> dönen Zeynep neden öğrendiği bütün bilgileri ve bulduğu ipuçlarını doğrudan polisle paylaşmıyor? </w:t>
      </w:r>
      <w:proofErr w:type="spellStart"/>
      <w:r>
        <w:rPr>
          <w:rFonts w:cs="Arial"/>
          <w:color w:val="000000"/>
          <w:shd w:val="clear" w:color="auto" w:fill="FFFFFF"/>
        </w:rPr>
        <w:t>Aşağİstanbul</w:t>
      </w:r>
      <w:r w:rsidR="008657F7">
        <w:rPr>
          <w:rFonts w:cs="Arial"/>
          <w:color w:val="000000"/>
          <w:shd w:val="clear" w:color="auto" w:fill="FFFFFF"/>
        </w:rPr>
        <w:t>’un</w:t>
      </w:r>
      <w:proofErr w:type="spellEnd"/>
      <w:r>
        <w:rPr>
          <w:rFonts w:cs="Arial"/>
          <w:color w:val="000000"/>
          <w:shd w:val="clear" w:color="auto" w:fill="FFFFFF"/>
        </w:rPr>
        <w:t xml:space="preserve"> polisleri ve Kara Kollar sizde nasıl bir izlenim uyandırdı?</w:t>
      </w:r>
    </w:p>
    <w:p w14:paraId="05ED1F1C" w14:textId="36EEE37F" w:rsidR="002E17F9" w:rsidRDefault="00C32FCA"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 xml:space="preserve">Hiç kitap fuarına gittiniz mi? </w:t>
      </w:r>
      <w:r w:rsidR="008657F7">
        <w:rPr>
          <w:rFonts w:cs="Arial"/>
          <w:color w:val="000000"/>
          <w:shd w:val="clear" w:color="auto" w:fill="FFFFFF"/>
        </w:rPr>
        <w:t>Romanda anlatılan kitap fuarı</w:t>
      </w:r>
      <w:r w:rsidR="000C17BD">
        <w:rPr>
          <w:rFonts w:cs="Arial"/>
          <w:color w:val="000000"/>
          <w:shd w:val="clear" w:color="auto" w:fill="FFFFFF"/>
        </w:rPr>
        <w:t>,</w:t>
      </w:r>
      <w:r>
        <w:rPr>
          <w:rFonts w:cs="Arial"/>
          <w:color w:val="000000"/>
          <w:shd w:val="clear" w:color="auto" w:fill="FFFFFF"/>
        </w:rPr>
        <w:t xml:space="preserve"> gittiğiniz </w:t>
      </w:r>
      <w:r w:rsidR="008657F7">
        <w:rPr>
          <w:rFonts w:cs="Arial"/>
          <w:color w:val="000000"/>
          <w:shd w:val="clear" w:color="auto" w:fill="FFFFFF"/>
        </w:rPr>
        <w:t>fuar</w:t>
      </w:r>
      <w:r w:rsidR="000C17BD">
        <w:rPr>
          <w:rFonts w:cs="Arial"/>
          <w:color w:val="000000"/>
          <w:shd w:val="clear" w:color="auto" w:fill="FFFFFF"/>
        </w:rPr>
        <w:t>a / fuarlara</w:t>
      </w:r>
      <w:r w:rsidR="008657F7">
        <w:rPr>
          <w:rFonts w:cs="Arial"/>
          <w:color w:val="000000"/>
          <w:shd w:val="clear" w:color="auto" w:fill="FFFFFF"/>
        </w:rPr>
        <w:t xml:space="preserve"> benziyor mu</w:t>
      </w:r>
      <w:r>
        <w:rPr>
          <w:rFonts w:cs="Arial"/>
          <w:color w:val="000000"/>
          <w:shd w:val="clear" w:color="auto" w:fill="FFFFFF"/>
        </w:rPr>
        <w:t>? Kitap fuarlarının sizi olumlu</w:t>
      </w:r>
      <w:r w:rsidR="000C17BD">
        <w:rPr>
          <w:rFonts w:cs="Arial"/>
          <w:color w:val="000000"/>
          <w:shd w:val="clear" w:color="auto" w:fill="FFFFFF"/>
        </w:rPr>
        <w:t xml:space="preserve"> ya da </w:t>
      </w:r>
      <w:r>
        <w:rPr>
          <w:rFonts w:cs="Arial"/>
          <w:color w:val="000000"/>
          <w:shd w:val="clear" w:color="auto" w:fill="FFFFFF"/>
        </w:rPr>
        <w:t xml:space="preserve">olumsuz etkileyen yönleri </w:t>
      </w:r>
      <w:r w:rsidR="000C17BD">
        <w:rPr>
          <w:rFonts w:cs="Arial"/>
          <w:color w:val="000000"/>
          <w:shd w:val="clear" w:color="auto" w:fill="FFFFFF"/>
        </w:rPr>
        <w:t>var mı</w:t>
      </w:r>
      <w:r>
        <w:rPr>
          <w:rFonts w:cs="Arial"/>
          <w:color w:val="000000"/>
          <w:shd w:val="clear" w:color="auto" w:fill="FFFFFF"/>
        </w:rPr>
        <w:t>?</w:t>
      </w:r>
    </w:p>
    <w:p w14:paraId="44B180BA" w14:textId="1ECC139D" w:rsidR="00C32FCA" w:rsidRDefault="008657F7"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proofErr w:type="spellStart"/>
      <w:r>
        <w:rPr>
          <w:rFonts w:cs="Arial"/>
          <w:color w:val="000000"/>
          <w:shd w:val="clear" w:color="auto" w:fill="FFFFFF"/>
        </w:rPr>
        <w:t>Aşağİstanbul</w:t>
      </w:r>
      <w:proofErr w:type="spellEnd"/>
      <w:r w:rsidR="00C32FCA" w:rsidRPr="00C32FCA">
        <w:rPr>
          <w:rFonts w:cs="Arial"/>
          <w:color w:val="000000"/>
          <w:shd w:val="clear" w:color="auto" w:fill="FFFFFF"/>
        </w:rPr>
        <w:t xml:space="preserve"> hakkındaki kitapları</w:t>
      </w:r>
      <w:r w:rsidR="000C17BD">
        <w:rPr>
          <w:rFonts w:cs="Arial"/>
          <w:color w:val="000000"/>
          <w:shd w:val="clear" w:color="auto" w:fill="FFFFFF"/>
        </w:rPr>
        <w:t>,</w:t>
      </w:r>
      <w:r w:rsidR="00C32FCA" w:rsidRPr="00C32FCA">
        <w:rPr>
          <w:rFonts w:cs="Arial"/>
          <w:color w:val="000000"/>
          <w:shd w:val="clear" w:color="auto" w:fill="FFFFFF"/>
        </w:rPr>
        <w:t xml:space="preserve"> </w:t>
      </w:r>
      <w:proofErr w:type="spellStart"/>
      <w:r w:rsidR="00C32FCA" w:rsidRPr="00C32FCA">
        <w:rPr>
          <w:rFonts w:cs="Arial"/>
          <w:color w:val="000000"/>
          <w:shd w:val="clear" w:color="auto" w:fill="FFFFFF"/>
        </w:rPr>
        <w:t>Yukar</w:t>
      </w:r>
      <w:r w:rsidR="000C17BD">
        <w:rPr>
          <w:rFonts w:cs="Arial"/>
          <w:color w:val="000000"/>
          <w:shd w:val="clear" w:color="auto" w:fill="FFFFFF"/>
        </w:rPr>
        <w:t>İstanbul</w:t>
      </w:r>
      <w:r w:rsidR="00C32FCA" w:rsidRPr="00C32FCA">
        <w:rPr>
          <w:rFonts w:cs="Arial"/>
          <w:color w:val="000000"/>
          <w:shd w:val="clear" w:color="auto" w:fill="FFFFFF"/>
        </w:rPr>
        <w:t>’daki</w:t>
      </w:r>
      <w:proofErr w:type="spellEnd"/>
      <w:r w:rsidR="00C32FCA" w:rsidRPr="00C32FCA">
        <w:rPr>
          <w:rFonts w:cs="Arial"/>
          <w:color w:val="000000"/>
          <w:shd w:val="clear" w:color="auto" w:fill="FFFFFF"/>
        </w:rPr>
        <w:t xml:space="preserve"> kitapçılara dağıtmak</w:t>
      </w:r>
      <w:r w:rsidR="00C32FCA">
        <w:rPr>
          <w:rFonts w:cs="Arial"/>
          <w:color w:val="000000"/>
          <w:shd w:val="clear" w:color="auto" w:fill="FFFFFF"/>
        </w:rPr>
        <w:t xml:space="preserve"> kolayca yapabilecekleri bir şeyken çete neyin peşinde? </w:t>
      </w:r>
      <w:r w:rsidR="006A55BB" w:rsidRPr="006A55BB">
        <w:rPr>
          <w:rFonts w:cs="Arial"/>
          <w:color w:val="000000"/>
          <w:shd w:val="clear" w:color="auto" w:fill="FFFFFF"/>
        </w:rPr>
        <w:t>Hürmüz ve İlhan Korkmaz</w:t>
      </w:r>
      <w:r>
        <w:rPr>
          <w:rFonts w:cs="Arial"/>
          <w:color w:val="000000"/>
          <w:shd w:val="clear" w:color="auto" w:fill="FFFFFF"/>
        </w:rPr>
        <w:t>’ın hedefi</w:t>
      </w:r>
      <w:r w:rsidR="006A55BB" w:rsidRPr="006A55BB">
        <w:rPr>
          <w:rFonts w:cs="Arial"/>
          <w:color w:val="000000"/>
          <w:shd w:val="clear" w:color="auto" w:fill="FFFFFF"/>
        </w:rPr>
        <w:t xml:space="preserve"> </w:t>
      </w:r>
      <w:r>
        <w:rPr>
          <w:rFonts w:cs="Arial"/>
          <w:color w:val="000000"/>
          <w:shd w:val="clear" w:color="auto" w:fill="FFFFFF"/>
        </w:rPr>
        <w:t>ne</w:t>
      </w:r>
      <w:r w:rsidR="006A55BB">
        <w:rPr>
          <w:rFonts w:cs="Arial"/>
          <w:color w:val="000000"/>
          <w:shd w:val="clear" w:color="auto" w:fill="FFFFFF"/>
        </w:rPr>
        <w:t>, n</w:t>
      </w:r>
      <w:r w:rsidR="00C32FCA">
        <w:rPr>
          <w:rFonts w:cs="Arial"/>
          <w:color w:val="000000"/>
          <w:shd w:val="clear" w:color="auto" w:fill="FFFFFF"/>
        </w:rPr>
        <w:t>eden kitaplarla yetinmiyorlar?</w:t>
      </w:r>
    </w:p>
    <w:p w14:paraId="5C6EB8E5" w14:textId="688E0D31" w:rsidR="00C32FCA" w:rsidRDefault="008657F7"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Her şey ortaya çıkıp macera</w:t>
      </w:r>
      <w:r w:rsidR="006A55BB">
        <w:rPr>
          <w:rFonts w:cs="Arial"/>
          <w:color w:val="000000"/>
          <w:shd w:val="clear" w:color="auto" w:fill="FFFFFF"/>
        </w:rPr>
        <w:t xml:space="preserve"> tatlıya bağlandığında</w:t>
      </w:r>
      <w:r w:rsidR="000C17BD">
        <w:rPr>
          <w:rFonts w:cs="Arial"/>
          <w:color w:val="000000"/>
          <w:shd w:val="clear" w:color="auto" w:fill="FFFFFF"/>
        </w:rPr>
        <w:t>,</w:t>
      </w:r>
      <w:r w:rsidR="006A55BB">
        <w:rPr>
          <w:rFonts w:cs="Arial"/>
          <w:color w:val="000000"/>
          <w:shd w:val="clear" w:color="auto" w:fill="FFFFFF"/>
        </w:rPr>
        <w:t xml:space="preserve"> sizce Zeynep kendisine oynana</w:t>
      </w:r>
      <w:r>
        <w:rPr>
          <w:rFonts w:cs="Arial"/>
          <w:color w:val="000000"/>
          <w:shd w:val="clear" w:color="auto" w:fill="FFFFFF"/>
        </w:rPr>
        <w:t>n</w:t>
      </w:r>
      <w:r w:rsidR="006A55BB">
        <w:rPr>
          <w:rFonts w:cs="Arial"/>
          <w:color w:val="000000"/>
          <w:shd w:val="clear" w:color="auto" w:fill="FFFFFF"/>
        </w:rPr>
        <w:t xml:space="preserve"> bu oyun dolayısıyla nasıl hissetmiştir? Siz olsanız</w:t>
      </w:r>
      <w:r w:rsidR="00E44BDB">
        <w:rPr>
          <w:rFonts w:cs="Arial"/>
          <w:color w:val="000000"/>
          <w:shd w:val="clear" w:color="auto" w:fill="FFFFFF"/>
        </w:rPr>
        <w:t>,</w:t>
      </w:r>
      <w:r w:rsidR="006A55BB">
        <w:rPr>
          <w:rFonts w:cs="Arial"/>
          <w:color w:val="000000"/>
          <w:shd w:val="clear" w:color="auto" w:fill="FFFFFF"/>
        </w:rPr>
        <w:t xml:space="preserve"> size bunca oyun oynayanları kolayca affeder miydiniz?</w:t>
      </w:r>
    </w:p>
    <w:p w14:paraId="074A2D3C" w14:textId="2DC65AC3" w:rsidR="00F4626B" w:rsidRPr="002008DA" w:rsidRDefault="00F4626B" w:rsidP="009238DF">
      <w:pPr>
        <w:pStyle w:val="ListeParagraf"/>
        <w:numPr>
          <w:ilvl w:val="0"/>
          <w:numId w:val="21"/>
        </w:numPr>
        <w:shd w:val="clear" w:color="auto" w:fill="FFFFFF"/>
        <w:spacing w:after="80" w:line="240" w:lineRule="auto"/>
        <w:ind w:left="357" w:hanging="357"/>
        <w:contextualSpacing w:val="0"/>
        <w:textAlignment w:val="baseline"/>
        <w:rPr>
          <w:rFonts w:cs="Arial"/>
          <w:color w:val="000000"/>
          <w:shd w:val="clear" w:color="auto" w:fill="FFFFFF"/>
        </w:rPr>
      </w:pPr>
      <w:r>
        <w:rPr>
          <w:rFonts w:cs="Arial"/>
          <w:color w:val="000000"/>
          <w:shd w:val="clear" w:color="auto" w:fill="FFFFFF"/>
        </w:rPr>
        <w:t>Romanda aynı kentin iki ayrı dünyası var</w:t>
      </w:r>
      <w:r w:rsidR="00E44BDB">
        <w:rPr>
          <w:rFonts w:cs="Arial"/>
          <w:color w:val="000000"/>
          <w:shd w:val="clear" w:color="auto" w:fill="FFFFFF"/>
        </w:rPr>
        <w:t>. B</w:t>
      </w:r>
      <w:r>
        <w:rPr>
          <w:rFonts w:cs="Arial"/>
          <w:color w:val="000000"/>
          <w:shd w:val="clear" w:color="auto" w:fill="FFFFFF"/>
        </w:rPr>
        <w:t xml:space="preserve">u dünyalar arasındaki en büyük farklılıklar neler? </w:t>
      </w:r>
      <w:proofErr w:type="spellStart"/>
      <w:r>
        <w:rPr>
          <w:rFonts w:cs="Arial"/>
          <w:color w:val="000000"/>
          <w:shd w:val="clear" w:color="auto" w:fill="FFFFFF"/>
        </w:rPr>
        <w:t>Aşağİstanbul’daki</w:t>
      </w:r>
      <w:proofErr w:type="spellEnd"/>
      <w:r>
        <w:rPr>
          <w:rFonts w:cs="Arial"/>
          <w:color w:val="000000"/>
          <w:shd w:val="clear" w:color="auto" w:fill="FFFFFF"/>
        </w:rPr>
        <w:t xml:space="preserve"> fantastik canl</w:t>
      </w:r>
      <w:r w:rsidR="008657F7">
        <w:rPr>
          <w:rFonts w:cs="Arial"/>
          <w:color w:val="000000"/>
          <w:shd w:val="clear" w:color="auto" w:fill="FFFFFF"/>
        </w:rPr>
        <w:t>ılardan en çok hangileri ilginizi çekti</w:t>
      </w:r>
      <w:r>
        <w:rPr>
          <w:rFonts w:cs="Arial"/>
          <w:color w:val="000000"/>
          <w:shd w:val="clear" w:color="auto" w:fill="FFFFFF"/>
        </w:rPr>
        <w:t>?</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78DD21E8" w14:textId="77777777" w:rsidR="00E44BDB" w:rsidRPr="00E278FD" w:rsidRDefault="00E44BDB" w:rsidP="00E44BDB">
      <w:pPr>
        <w:snapToGrid w:val="0"/>
        <w:spacing w:after="0"/>
        <w:textAlignment w:val="baseline"/>
        <w:rPr>
          <w:rFonts w:ascii="Calibri" w:hAnsi="Calibri" w:cs="Calibri"/>
        </w:rPr>
      </w:pPr>
      <w:proofErr w:type="spellStart"/>
      <w:r w:rsidRPr="00E278FD">
        <w:rPr>
          <w:rFonts w:ascii="Calibri" w:hAnsi="Calibri" w:cs="Calibri"/>
        </w:rPr>
        <w:t>Çalışmaların</w:t>
      </w:r>
      <w:proofErr w:type="spellEnd"/>
      <w:r w:rsidRPr="00E278FD">
        <w:rPr>
          <w:rFonts w:ascii="Calibri" w:hAnsi="Calibri" w:cs="Calibri"/>
        </w:rPr>
        <w:t xml:space="preserve"> </w:t>
      </w:r>
      <w:proofErr w:type="spellStart"/>
      <w:r w:rsidRPr="00F5799C">
        <w:rPr>
          <w:rFonts w:ascii="Calibri" w:hAnsi="Calibri" w:cs="Calibri"/>
        </w:rPr>
        <w:t>çoğu</w:t>
      </w:r>
      <w:proofErr w:type="spellEnd"/>
      <w:r w:rsidRPr="00F5799C">
        <w:rPr>
          <w:rFonts w:ascii="Calibri" w:hAnsi="Calibri" w:cs="Calibri"/>
        </w:rPr>
        <w:t xml:space="preserve"> online / çevrimiçi</w:t>
      </w:r>
      <w:r w:rsidRPr="00E278FD">
        <w:rPr>
          <w:rFonts w:ascii="Calibri" w:hAnsi="Calibri" w:cs="Calibri"/>
        </w:rPr>
        <w:t xml:space="preserve"> ortamda, ekran </w:t>
      </w:r>
      <w:proofErr w:type="spellStart"/>
      <w:r w:rsidRPr="00E278FD">
        <w:rPr>
          <w:rFonts w:ascii="Calibri" w:hAnsi="Calibri" w:cs="Calibri"/>
        </w:rPr>
        <w:t>başında</w:t>
      </w:r>
      <w:proofErr w:type="spellEnd"/>
      <w:r w:rsidRPr="00E278FD">
        <w:rPr>
          <w:rFonts w:ascii="Calibri" w:hAnsi="Calibri" w:cs="Calibri"/>
        </w:rPr>
        <w:t xml:space="preserve"> da </w:t>
      </w:r>
      <w:proofErr w:type="spellStart"/>
      <w:r w:rsidRPr="00E278FD">
        <w:rPr>
          <w:rFonts w:ascii="Calibri" w:hAnsi="Calibri" w:cs="Calibri"/>
        </w:rPr>
        <w:t>gerçekleştirilebilir</w:t>
      </w:r>
      <w:proofErr w:type="spellEnd"/>
      <w:r w:rsidRPr="00E278FD">
        <w:rPr>
          <w:rFonts w:ascii="Calibri" w:hAnsi="Calibri" w:cs="Calibri"/>
        </w:rPr>
        <w:t>.</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641ECE89" w14:textId="6C77E2D3" w:rsidR="00C32123" w:rsidRPr="00C32123" w:rsidRDefault="00C32123"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Resimleme:</w:t>
      </w:r>
      <w:r>
        <w:rPr>
          <w:rFonts w:ascii="Calibri" w:eastAsia="Times New Roman" w:hAnsi="Calibri" w:cs="Tahoma"/>
          <w:lang w:eastAsia="tr-TR"/>
        </w:rPr>
        <w:t xml:space="preserve"> Romanda çok renkli ve fantastik sahneler var. Herkes bu sahnelerden birinin resmini </w:t>
      </w:r>
      <w:r w:rsidR="00E271CC">
        <w:rPr>
          <w:rFonts w:ascii="Calibri" w:eastAsia="Times New Roman" w:hAnsi="Calibri" w:cs="Tahoma"/>
          <w:lang w:eastAsia="tr-TR"/>
        </w:rPr>
        <w:t>yap</w:t>
      </w:r>
      <w:r>
        <w:rPr>
          <w:rFonts w:ascii="Calibri" w:eastAsia="Times New Roman" w:hAnsi="Calibri" w:cs="Tahoma"/>
          <w:lang w:eastAsia="tr-TR"/>
        </w:rPr>
        <w:t xml:space="preserve">sın ve </w:t>
      </w:r>
      <w:r w:rsidR="00E271CC">
        <w:rPr>
          <w:rFonts w:ascii="Calibri" w:eastAsia="Times New Roman" w:hAnsi="Calibri" w:cs="Tahoma"/>
          <w:lang w:eastAsia="tr-TR"/>
        </w:rPr>
        <w:t xml:space="preserve">bu resimler </w:t>
      </w:r>
      <w:r>
        <w:rPr>
          <w:rFonts w:ascii="Calibri" w:eastAsia="Times New Roman" w:hAnsi="Calibri" w:cs="Tahoma"/>
          <w:lang w:eastAsia="tr-TR"/>
        </w:rPr>
        <w:t>büyük “</w:t>
      </w:r>
      <w:proofErr w:type="spellStart"/>
      <w:r>
        <w:rPr>
          <w:rFonts w:ascii="Calibri" w:eastAsia="Times New Roman" w:hAnsi="Calibri" w:cs="Tahoma"/>
          <w:lang w:eastAsia="tr-TR"/>
        </w:rPr>
        <w:t>Aşağİstanbul</w:t>
      </w:r>
      <w:proofErr w:type="spellEnd"/>
      <w:r>
        <w:rPr>
          <w:rFonts w:ascii="Calibri" w:eastAsia="Times New Roman" w:hAnsi="Calibri" w:cs="Tahoma"/>
          <w:lang w:eastAsia="tr-TR"/>
        </w:rPr>
        <w:t xml:space="preserve"> </w:t>
      </w:r>
      <w:proofErr w:type="spellStart"/>
      <w:r>
        <w:rPr>
          <w:rFonts w:ascii="Calibri" w:eastAsia="Times New Roman" w:hAnsi="Calibri" w:cs="Tahoma"/>
          <w:lang w:eastAsia="tr-TR"/>
        </w:rPr>
        <w:t>Panosu”nda</w:t>
      </w:r>
      <w:proofErr w:type="spellEnd"/>
      <w:r>
        <w:rPr>
          <w:rFonts w:ascii="Calibri" w:eastAsia="Times New Roman" w:hAnsi="Calibri" w:cs="Tahoma"/>
          <w:lang w:eastAsia="tr-TR"/>
        </w:rPr>
        <w:t xml:space="preserve"> sergilensin.</w:t>
      </w:r>
      <w:r w:rsidRPr="00C32123">
        <w:rPr>
          <w:rFonts w:ascii="Calibri" w:eastAsia="Times New Roman" w:hAnsi="Calibri" w:cs="Tahoma"/>
          <w:lang w:eastAsia="tr-TR"/>
        </w:rPr>
        <w:t xml:space="preserve"> </w:t>
      </w:r>
    </w:p>
    <w:p w14:paraId="6F22E8B7" w14:textId="7DA98C4A" w:rsidR="00460F67" w:rsidRPr="00C32123" w:rsidRDefault="00460F67"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460F67">
        <w:rPr>
          <w:rFonts w:ascii="Calibri" w:eastAsia="Times New Roman" w:hAnsi="Calibri" w:cs="Tahoma"/>
          <w:b/>
          <w:lang w:eastAsia="tr-TR"/>
        </w:rPr>
        <w:t>Canlandırma:</w:t>
      </w:r>
      <w:r>
        <w:rPr>
          <w:rFonts w:ascii="Calibri" w:eastAsia="Times New Roman" w:hAnsi="Calibri" w:cs="Tahoma"/>
          <w:lang w:eastAsia="tr-TR"/>
        </w:rPr>
        <w:t xml:space="preserve"> </w:t>
      </w:r>
      <w:r>
        <w:rPr>
          <w:rFonts w:cs="Arial"/>
          <w:color w:val="000000"/>
          <w:shd w:val="clear" w:color="auto" w:fill="FFFFFF"/>
        </w:rPr>
        <w:t xml:space="preserve">102 ve 103. </w:t>
      </w:r>
      <w:r w:rsidR="00780291">
        <w:rPr>
          <w:rFonts w:cs="Arial"/>
          <w:color w:val="000000"/>
          <w:shd w:val="clear" w:color="auto" w:fill="FFFFFF"/>
        </w:rPr>
        <w:t>s</w:t>
      </w:r>
      <w:r>
        <w:rPr>
          <w:rFonts w:cs="Arial"/>
          <w:color w:val="000000"/>
          <w:shd w:val="clear" w:color="auto" w:fill="FFFFFF"/>
        </w:rPr>
        <w:t xml:space="preserve">ayfalarda karakolun </w:t>
      </w:r>
      <w:r w:rsidR="00780291">
        <w:rPr>
          <w:rFonts w:cs="Arial"/>
          <w:color w:val="000000"/>
          <w:shd w:val="clear" w:color="auto" w:fill="FFFFFF"/>
        </w:rPr>
        <w:t>“Ç</w:t>
      </w:r>
      <w:r>
        <w:rPr>
          <w:rFonts w:cs="Arial"/>
          <w:color w:val="000000"/>
          <w:shd w:val="clear" w:color="auto" w:fill="FFFFFF"/>
        </w:rPr>
        <w:t xml:space="preserve">ocuk </w:t>
      </w:r>
      <w:r w:rsidR="00780291">
        <w:rPr>
          <w:rFonts w:cs="Arial"/>
          <w:color w:val="000000"/>
          <w:shd w:val="clear" w:color="auto" w:fill="FFFFFF"/>
        </w:rPr>
        <w:t>S</w:t>
      </w:r>
      <w:r>
        <w:rPr>
          <w:rFonts w:cs="Arial"/>
          <w:color w:val="000000"/>
          <w:shd w:val="clear" w:color="auto" w:fill="FFFFFF"/>
        </w:rPr>
        <w:t xml:space="preserve">uçları </w:t>
      </w:r>
      <w:proofErr w:type="spellStart"/>
      <w:r w:rsidR="00780291">
        <w:rPr>
          <w:rFonts w:cs="Arial"/>
          <w:color w:val="000000"/>
          <w:shd w:val="clear" w:color="auto" w:fill="FFFFFF"/>
        </w:rPr>
        <w:t>B</w:t>
      </w:r>
      <w:r>
        <w:rPr>
          <w:rFonts w:cs="Arial"/>
          <w:color w:val="000000"/>
          <w:shd w:val="clear" w:color="auto" w:fill="FFFFFF"/>
        </w:rPr>
        <w:t>ölümü</w:t>
      </w:r>
      <w:r w:rsidR="00780291">
        <w:rPr>
          <w:rFonts w:cs="Arial"/>
          <w:color w:val="000000"/>
          <w:shd w:val="clear" w:color="auto" w:fill="FFFFFF"/>
        </w:rPr>
        <w:t>”</w:t>
      </w:r>
      <w:r>
        <w:rPr>
          <w:rFonts w:cs="Arial"/>
          <w:color w:val="000000"/>
          <w:shd w:val="clear" w:color="auto" w:fill="FFFFFF"/>
        </w:rPr>
        <w:t>nde</w:t>
      </w:r>
      <w:proofErr w:type="spellEnd"/>
      <w:r>
        <w:rPr>
          <w:rFonts w:cs="Arial"/>
          <w:color w:val="000000"/>
          <w:shd w:val="clear" w:color="auto" w:fill="FFFFFF"/>
        </w:rPr>
        <w:t xml:space="preserve"> iki çocukla polisler arasındaki konuşmayı gönüllü öğrencilerle canlandırın. </w:t>
      </w:r>
      <w:r w:rsidR="00780291">
        <w:rPr>
          <w:rFonts w:cs="Arial"/>
          <w:color w:val="000000"/>
          <w:shd w:val="clear" w:color="auto" w:fill="FFFFFF"/>
        </w:rPr>
        <w:t xml:space="preserve">Ardından, </w:t>
      </w:r>
      <w:r w:rsidR="0012729C">
        <w:rPr>
          <w:rFonts w:ascii="Calibri" w:eastAsia="Times New Roman" w:hAnsi="Calibri" w:cs="Tahoma"/>
          <w:lang w:eastAsia="tr-TR"/>
        </w:rPr>
        <w:t>“</w:t>
      </w:r>
      <w:r w:rsidR="0012729C" w:rsidRPr="0012729C">
        <w:rPr>
          <w:rFonts w:ascii="Calibri" w:eastAsia="Times New Roman" w:hAnsi="Calibri" w:cs="Tahoma"/>
          <w:lang w:eastAsia="tr-TR"/>
        </w:rPr>
        <w:t xml:space="preserve">Hiçbirimizin doğasında suç </w:t>
      </w:r>
      <w:r w:rsidR="0012729C">
        <w:rPr>
          <w:rFonts w:ascii="Calibri" w:eastAsia="Times New Roman" w:hAnsi="Calibri" w:cs="Tahoma"/>
          <w:lang w:eastAsia="tr-TR"/>
        </w:rPr>
        <w:t>işlemek yoktur. Suç öğrenilir</w:t>
      </w:r>
      <w:r w:rsidR="00780291">
        <w:rPr>
          <w:rFonts w:ascii="Calibri" w:eastAsia="Times New Roman" w:hAnsi="Calibri" w:cs="Tahoma"/>
          <w:lang w:eastAsia="tr-TR"/>
        </w:rPr>
        <w:t>,</w:t>
      </w:r>
      <w:r w:rsidR="0012729C">
        <w:rPr>
          <w:rFonts w:ascii="Calibri" w:eastAsia="Times New Roman" w:hAnsi="Calibri" w:cs="Tahoma"/>
          <w:lang w:eastAsia="tr-TR"/>
        </w:rPr>
        <w:t>”</w:t>
      </w:r>
      <w:r>
        <w:rPr>
          <w:rFonts w:ascii="Calibri" w:eastAsia="Times New Roman" w:hAnsi="Calibri" w:cs="Tahoma"/>
          <w:lang w:eastAsia="tr-TR"/>
        </w:rPr>
        <w:t xml:space="preserve"> sözünü örnekler üzerinden </w:t>
      </w:r>
      <w:r w:rsidR="00705ECE">
        <w:rPr>
          <w:rFonts w:ascii="Calibri" w:eastAsia="Times New Roman" w:hAnsi="Calibri" w:cs="Tahoma"/>
          <w:lang w:eastAsia="tr-TR"/>
        </w:rPr>
        <w:t xml:space="preserve">sınıfça </w:t>
      </w:r>
      <w:r>
        <w:rPr>
          <w:rFonts w:ascii="Calibri" w:eastAsia="Times New Roman" w:hAnsi="Calibri" w:cs="Tahoma"/>
          <w:lang w:eastAsia="tr-TR"/>
        </w:rPr>
        <w:t>irdeleyin.</w:t>
      </w:r>
      <w:r w:rsidR="00C32123">
        <w:rPr>
          <w:rFonts w:ascii="Calibri" w:eastAsia="Times New Roman" w:hAnsi="Calibri" w:cs="Tahoma"/>
          <w:lang w:eastAsia="tr-TR"/>
        </w:rPr>
        <w:t xml:space="preserve"> </w:t>
      </w:r>
      <w:r w:rsidR="00705ECE">
        <w:rPr>
          <w:rFonts w:ascii="Calibri" w:eastAsia="Times New Roman" w:hAnsi="Calibri" w:cs="Tahoma"/>
          <w:lang w:eastAsia="tr-TR"/>
        </w:rPr>
        <w:t>Neler suç kapsamına girer</w:t>
      </w:r>
      <w:r w:rsidR="00D2085E">
        <w:rPr>
          <w:rFonts w:ascii="Calibri" w:eastAsia="Times New Roman" w:hAnsi="Calibri" w:cs="Tahoma"/>
          <w:lang w:eastAsia="tr-TR"/>
        </w:rPr>
        <w:t xml:space="preserve"> ve g</w:t>
      </w:r>
      <w:r>
        <w:rPr>
          <w:rFonts w:ascii="Calibri" w:eastAsia="Times New Roman" w:hAnsi="Calibri" w:cs="Tahoma"/>
          <w:lang w:eastAsia="tr-TR"/>
        </w:rPr>
        <w:t xml:space="preserve">erçekten </w:t>
      </w:r>
      <w:r w:rsidR="00705ECE">
        <w:rPr>
          <w:rFonts w:ascii="Calibri" w:eastAsia="Times New Roman" w:hAnsi="Calibri" w:cs="Tahoma"/>
          <w:lang w:eastAsia="tr-TR"/>
        </w:rPr>
        <w:t>suç doğamızda var mı, yok mu</w:t>
      </w:r>
      <w:r>
        <w:rPr>
          <w:rFonts w:ascii="Calibri" w:eastAsia="Times New Roman" w:hAnsi="Calibri" w:cs="Tahoma"/>
          <w:lang w:eastAsia="tr-TR"/>
        </w:rPr>
        <w:t xml:space="preserve"> tartışın.</w:t>
      </w:r>
      <w:r w:rsidR="00C32123">
        <w:rPr>
          <w:rFonts w:ascii="Calibri" w:eastAsia="Times New Roman" w:hAnsi="Calibri" w:cs="Tahoma"/>
          <w:lang w:eastAsia="tr-TR"/>
        </w:rPr>
        <w:t xml:space="preserve"> </w:t>
      </w:r>
    </w:p>
    <w:p w14:paraId="637F81AE" w14:textId="3AEB615B" w:rsidR="00E15CF1" w:rsidRPr="00E15CF1" w:rsidRDefault="00E15CF1" w:rsidP="009238DF">
      <w:pPr>
        <w:pStyle w:val="ListeParagraf"/>
        <w:numPr>
          <w:ilvl w:val="0"/>
          <w:numId w:val="20"/>
        </w:numPr>
        <w:tabs>
          <w:tab w:val="right" w:pos="9525"/>
        </w:tabs>
        <w:spacing w:after="80" w:line="240" w:lineRule="auto"/>
        <w:ind w:left="357" w:hanging="357"/>
        <w:contextualSpacing w:val="0"/>
        <w:rPr>
          <w:rFonts w:ascii="Calibri" w:eastAsia="Times New Roman" w:hAnsi="Calibri" w:cs="Tahoma"/>
          <w:lang w:eastAsia="tr-TR"/>
        </w:rPr>
      </w:pPr>
      <w:r>
        <w:rPr>
          <w:rFonts w:ascii="Calibri" w:eastAsia="Times New Roman" w:hAnsi="Calibri" w:cs="Tahoma"/>
          <w:b/>
          <w:lang w:eastAsia="tr-TR"/>
        </w:rPr>
        <w:t xml:space="preserve">Sosyal </w:t>
      </w:r>
      <w:r w:rsidR="002322D7">
        <w:rPr>
          <w:rFonts w:ascii="Calibri" w:eastAsia="Times New Roman" w:hAnsi="Calibri" w:cs="Tahoma"/>
          <w:b/>
          <w:lang w:eastAsia="tr-TR"/>
        </w:rPr>
        <w:t>s</w:t>
      </w:r>
      <w:r>
        <w:rPr>
          <w:rFonts w:ascii="Calibri" w:eastAsia="Times New Roman" w:hAnsi="Calibri" w:cs="Tahoma"/>
          <w:b/>
          <w:lang w:eastAsia="tr-TR"/>
        </w:rPr>
        <w:t>orumluluk</w:t>
      </w:r>
      <w:r w:rsidR="008E5DAA">
        <w:rPr>
          <w:rFonts w:ascii="Calibri" w:eastAsia="Times New Roman" w:hAnsi="Calibri" w:cs="Tahoma"/>
          <w:b/>
          <w:lang w:eastAsia="tr-TR"/>
        </w:rPr>
        <w:t xml:space="preserve"> </w:t>
      </w:r>
      <w:r w:rsidR="002322D7">
        <w:rPr>
          <w:rFonts w:ascii="Calibri" w:eastAsia="Times New Roman" w:hAnsi="Calibri" w:cs="Tahoma"/>
          <w:b/>
          <w:lang w:eastAsia="tr-TR"/>
        </w:rPr>
        <w:t>p</w:t>
      </w:r>
      <w:r w:rsidR="008E5DAA">
        <w:rPr>
          <w:rFonts w:ascii="Calibri" w:eastAsia="Times New Roman" w:hAnsi="Calibri" w:cs="Tahoma"/>
          <w:b/>
          <w:lang w:eastAsia="tr-TR"/>
        </w:rPr>
        <w:t>rojesi</w:t>
      </w:r>
      <w:r w:rsidRPr="00E15CF1">
        <w:rPr>
          <w:rFonts w:ascii="Calibri" w:eastAsia="Times New Roman" w:hAnsi="Calibri" w:cs="Tahoma"/>
          <w:b/>
          <w:lang w:eastAsia="tr-TR"/>
        </w:rPr>
        <w:t>:</w:t>
      </w:r>
      <w:r>
        <w:rPr>
          <w:rFonts w:ascii="Calibri" w:eastAsia="Times New Roman" w:hAnsi="Calibri" w:cs="Tahoma"/>
          <w:lang w:eastAsia="tr-TR"/>
        </w:rPr>
        <w:t xml:space="preserve"> Roman, İstanbul’un </w:t>
      </w:r>
      <w:r w:rsidRPr="00E15CF1">
        <w:rPr>
          <w:rFonts w:ascii="Calibri" w:eastAsia="Times New Roman" w:hAnsi="Calibri" w:cs="Tahoma"/>
          <w:lang w:eastAsia="tr-TR"/>
        </w:rPr>
        <w:t>karmaşasına ve bu karmaşanın getirdiği çirkinliklere karşı alter</w:t>
      </w:r>
      <w:r>
        <w:rPr>
          <w:rFonts w:ascii="Calibri" w:eastAsia="Times New Roman" w:hAnsi="Calibri" w:cs="Tahoma"/>
          <w:lang w:eastAsia="tr-TR"/>
        </w:rPr>
        <w:t xml:space="preserve">natif bir </w:t>
      </w:r>
      <w:proofErr w:type="spellStart"/>
      <w:r>
        <w:rPr>
          <w:rFonts w:ascii="Calibri" w:eastAsia="Times New Roman" w:hAnsi="Calibri" w:cs="Tahoma"/>
          <w:lang w:eastAsia="tr-TR"/>
        </w:rPr>
        <w:t>Aşağİstanbul</w:t>
      </w:r>
      <w:proofErr w:type="spellEnd"/>
      <w:r>
        <w:rPr>
          <w:rFonts w:ascii="Calibri" w:eastAsia="Times New Roman" w:hAnsi="Calibri" w:cs="Tahoma"/>
          <w:lang w:eastAsia="tr-TR"/>
        </w:rPr>
        <w:t xml:space="preserve"> kurguluyor. Herkes yaşadığı kent üzerine düşünsün.</w:t>
      </w:r>
      <w:r w:rsidR="00705ECE">
        <w:rPr>
          <w:rFonts w:ascii="Calibri" w:eastAsia="Times New Roman" w:hAnsi="Calibri" w:cs="Tahoma"/>
          <w:lang w:eastAsia="tr-TR"/>
        </w:rPr>
        <w:t xml:space="preserve"> (İstanbul’da yaşıyorsa</w:t>
      </w:r>
      <w:r w:rsidR="00780291">
        <w:rPr>
          <w:rFonts w:ascii="Calibri" w:eastAsia="Times New Roman" w:hAnsi="Calibri" w:cs="Tahoma"/>
          <w:lang w:eastAsia="tr-TR"/>
        </w:rPr>
        <w:t>nız</w:t>
      </w:r>
      <w:r w:rsidRPr="00E15CF1">
        <w:rPr>
          <w:rFonts w:ascii="Calibri" w:eastAsia="Times New Roman" w:hAnsi="Calibri" w:cs="Tahoma"/>
          <w:lang w:eastAsia="tr-TR"/>
        </w:rPr>
        <w:t xml:space="preserve"> semt</w:t>
      </w:r>
      <w:r w:rsidR="00705ECE">
        <w:rPr>
          <w:rFonts w:ascii="Calibri" w:eastAsia="Times New Roman" w:hAnsi="Calibri" w:cs="Tahoma"/>
          <w:lang w:eastAsia="tr-TR"/>
        </w:rPr>
        <w:t>i</w:t>
      </w:r>
      <w:r w:rsidRPr="00E15CF1">
        <w:rPr>
          <w:rFonts w:ascii="Calibri" w:eastAsia="Times New Roman" w:hAnsi="Calibri" w:cs="Tahoma"/>
          <w:lang w:eastAsia="tr-TR"/>
        </w:rPr>
        <w:t xml:space="preserve"> üzerine</w:t>
      </w:r>
      <w:r w:rsidR="00780291">
        <w:rPr>
          <w:rFonts w:ascii="Calibri" w:eastAsia="Times New Roman" w:hAnsi="Calibri" w:cs="Tahoma"/>
          <w:lang w:eastAsia="tr-TR"/>
        </w:rPr>
        <w:t xml:space="preserve"> de</w:t>
      </w:r>
      <w:r w:rsidRPr="00E15CF1">
        <w:rPr>
          <w:rFonts w:ascii="Calibri" w:eastAsia="Times New Roman" w:hAnsi="Calibri" w:cs="Tahoma"/>
          <w:lang w:eastAsia="tr-TR"/>
        </w:rPr>
        <w:t xml:space="preserve"> düşünebilir</w:t>
      </w:r>
      <w:r w:rsidR="00780291">
        <w:rPr>
          <w:rFonts w:ascii="Calibri" w:eastAsia="Times New Roman" w:hAnsi="Calibri" w:cs="Tahoma"/>
          <w:lang w:eastAsia="tr-TR"/>
        </w:rPr>
        <w:t>.</w:t>
      </w:r>
      <w:r w:rsidRPr="00E15CF1">
        <w:rPr>
          <w:rFonts w:ascii="Calibri" w:eastAsia="Times New Roman" w:hAnsi="Calibri" w:cs="Tahoma"/>
          <w:lang w:eastAsia="tr-TR"/>
        </w:rPr>
        <w:t xml:space="preserve">) </w:t>
      </w:r>
      <w:r w:rsidR="00780291">
        <w:rPr>
          <w:rFonts w:ascii="Calibri" w:eastAsia="Times New Roman" w:hAnsi="Calibri" w:cs="Tahoma"/>
          <w:lang w:eastAsia="tr-TR"/>
        </w:rPr>
        <w:t>3 kişilik</w:t>
      </w:r>
      <w:r>
        <w:rPr>
          <w:rFonts w:ascii="Calibri" w:eastAsia="Times New Roman" w:hAnsi="Calibri" w:cs="Tahoma"/>
          <w:lang w:eastAsia="tr-TR"/>
        </w:rPr>
        <w:t xml:space="preserve"> gruplar oluşturulsun</w:t>
      </w:r>
      <w:r w:rsidR="00780291">
        <w:rPr>
          <w:rFonts w:ascii="Calibri" w:eastAsia="Times New Roman" w:hAnsi="Calibri" w:cs="Tahoma"/>
          <w:lang w:eastAsia="tr-TR"/>
        </w:rPr>
        <w:t>. G</w:t>
      </w:r>
      <w:r>
        <w:rPr>
          <w:rFonts w:ascii="Calibri" w:eastAsia="Times New Roman" w:hAnsi="Calibri" w:cs="Tahoma"/>
          <w:lang w:eastAsia="tr-TR"/>
        </w:rPr>
        <w:t>ruplar</w:t>
      </w:r>
      <w:r w:rsidR="00780291">
        <w:rPr>
          <w:rFonts w:ascii="Calibri" w:eastAsia="Times New Roman" w:hAnsi="Calibri" w:cs="Tahoma"/>
          <w:lang w:eastAsia="tr-TR"/>
        </w:rPr>
        <w:t>,</w:t>
      </w:r>
      <w:r>
        <w:rPr>
          <w:rFonts w:ascii="Calibri" w:eastAsia="Times New Roman" w:hAnsi="Calibri" w:cs="Tahoma"/>
          <w:lang w:eastAsia="tr-TR"/>
        </w:rPr>
        <w:t xml:space="preserve"> kentlerinin </w:t>
      </w:r>
      <w:r w:rsidR="00780291">
        <w:rPr>
          <w:rFonts w:ascii="Calibri" w:eastAsia="Times New Roman" w:hAnsi="Calibri" w:cs="Tahoma"/>
          <w:lang w:eastAsia="tr-TR"/>
        </w:rPr>
        <w:t>(</w:t>
      </w:r>
      <w:r>
        <w:rPr>
          <w:rFonts w:ascii="Calibri" w:eastAsia="Times New Roman" w:hAnsi="Calibri" w:cs="Tahoma"/>
          <w:lang w:eastAsia="tr-TR"/>
        </w:rPr>
        <w:t>ya da semtlerinin</w:t>
      </w:r>
      <w:r w:rsidR="00780291">
        <w:rPr>
          <w:rFonts w:ascii="Calibri" w:eastAsia="Times New Roman" w:hAnsi="Calibri" w:cs="Tahoma"/>
          <w:lang w:eastAsia="tr-TR"/>
        </w:rPr>
        <w:t>)</w:t>
      </w:r>
      <w:r>
        <w:rPr>
          <w:rFonts w:ascii="Calibri" w:eastAsia="Times New Roman" w:hAnsi="Calibri" w:cs="Tahoma"/>
          <w:lang w:eastAsia="tr-TR"/>
        </w:rPr>
        <w:t xml:space="preserve"> </w:t>
      </w:r>
      <w:r w:rsidRPr="00E15CF1">
        <w:rPr>
          <w:rFonts w:ascii="Calibri" w:eastAsia="Times New Roman" w:hAnsi="Calibri" w:cs="Tahoma"/>
          <w:lang w:eastAsia="tr-TR"/>
        </w:rPr>
        <w:t xml:space="preserve">olumlu ve </w:t>
      </w:r>
      <w:r w:rsidR="00705ECE">
        <w:rPr>
          <w:rFonts w:ascii="Calibri" w:eastAsia="Times New Roman" w:hAnsi="Calibri" w:cs="Tahoma"/>
          <w:lang w:eastAsia="tr-TR"/>
        </w:rPr>
        <w:t xml:space="preserve">olumsuz yönlerini listelesin. </w:t>
      </w:r>
      <w:r w:rsidR="00780291">
        <w:rPr>
          <w:rFonts w:ascii="Calibri" w:eastAsia="Times New Roman" w:hAnsi="Calibri" w:cs="Tahoma"/>
          <w:lang w:eastAsia="tr-TR"/>
        </w:rPr>
        <w:t xml:space="preserve">Her grup </w:t>
      </w:r>
      <w:r w:rsidR="00705ECE">
        <w:rPr>
          <w:rFonts w:ascii="Calibri" w:eastAsia="Times New Roman" w:hAnsi="Calibri" w:cs="Tahoma"/>
          <w:lang w:eastAsia="tr-TR"/>
        </w:rPr>
        <w:t>liste</w:t>
      </w:r>
      <w:r w:rsidR="00780291">
        <w:rPr>
          <w:rFonts w:ascii="Calibri" w:eastAsia="Times New Roman" w:hAnsi="Calibri" w:cs="Tahoma"/>
          <w:lang w:eastAsia="tr-TR"/>
        </w:rPr>
        <w:t>sin</w:t>
      </w:r>
      <w:r w:rsidR="00705ECE">
        <w:rPr>
          <w:rFonts w:ascii="Calibri" w:eastAsia="Times New Roman" w:hAnsi="Calibri" w:cs="Tahoma"/>
          <w:lang w:eastAsia="tr-TR"/>
        </w:rPr>
        <w:t xml:space="preserve">deki </w:t>
      </w:r>
      <w:r>
        <w:rPr>
          <w:rFonts w:ascii="Calibri" w:eastAsia="Times New Roman" w:hAnsi="Calibri" w:cs="Tahoma"/>
          <w:lang w:eastAsia="tr-TR"/>
        </w:rPr>
        <w:t>bir olumsuzluğun iyileştirilmesi için proje hazırlasın. Proje sunumları tartışılsın</w:t>
      </w:r>
      <w:r w:rsidR="00705ECE">
        <w:rPr>
          <w:rFonts w:ascii="Calibri" w:eastAsia="Times New Roman" w:hAnsi="Calibri" w:cs="Tahoma"/>
          <w:lang w:eastAsia="tr-TR"/>
        </w:rPr>
        <w:t xml:space="preserve"> ve uygun görülenler yerel yönetim</w:t>
      </w:r>
      <w:r>
        <w:rPr>
          <w:rFonts w:ascii="Calibri" w:eastAsia="Times New Roman" w:hAnsi="Calibri" w:cs="Tahoma"/>
          <w:lang w:eastAsia="tr-TR"/>
        </w:rPr>
        <w:t>lerle paylaşılsın</w:t>
      </w:r>
      <w:r w:rsidR="00780291">
        <w:rPr>
          <w:rFonts w:ascii="Calibri" w:eastAsia="Times New Roman" w:hAnsi="Calibri" w:cs="Tahoma"/>
          <w:lang w:eastAsia="tr-TR"/>
        </w:rPr>
        <w:t>.</w:t>
      </w:r>
    </w:p>
    <w:p w14:paraId="0DB5F690" w14:textId="77777777" w:rsidR="006A5673" w:rsidRPr="00C32123" w:rsidRDefault="006A5673" w:rsidP="006A5673">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Afiş: </w:t>
      </w:r>
      <w:r w:rsidRPr="00C207D5">
        <w:rPr>
          <w:rFonts w:ascii="Calibri" w:eastAsia="Times New Roman" w:hAnsi="Calibri" w:cs="Tahoma"/>
          <w:lang w:eastAsia="tr-TR"/>
        </w:rPr>
        <w:t>Herkes</w:t>
      </w:r>
      <w:r>
        <w:rPr>
          <w:rFonts w:ascii="Calibri" w:eastAsia="Times New Roman" w:hAnsi="Calibri" w:cs="Tahoma"/>
          <w:lang w:eastAsia="tr-TR"/>
        </w:rPr>
        <w:t xml:space="preserve"> romandaki fantastik karakterlerden (Galata boynuzlu uçan atlar, martı polisler, uçan eflatun köpekler, cüceler, satirler vb.) istediğini resmederek kitap için bir afiş tasarımı yapsın. Afiş çalışmaları “</w:t>
      </w:r>
      <w:proofErr w:type="spellStart"/>
      <w:r>
        <w:rPr>
          <w:rFonts w:ascii="Calibri" w:eastAsia="Times New Roman" w:hAnsi="Calibri" w:cs="Tahoma"/>
          <w:lang w:eastAsia="tr-TR"/>
        </w:rPr>
        <w:t>Aşağİstanbul</w:t>
      </w:r>
      <w:proofErr w:type="spellEnd"/>
      <w:r>
        <w:rPr>
          <w:rFonts w:ascii="Calibri" w:eastAsia="Times New Roman" w:hAnsi="Calibri" w:cs="Tahoma"/>
          <w:lang w:eastAsia="tr-TR"/>
        </w:rPr>
        <w:t xml:space="preserve"> </w:t>
      </w:r>
      <w:proofErr w:type="spellStart"/>
      <w:r>
        <w:rPr>
          <w:rFonts w:ascii="Calibri" w:eastAsia="Times New Roman" w:hAnsi="Calibri" w:cs="Tahoma"/>
          <w:lang w:eastAsia="tr-TR"/>
        </w:rPr>
        <w:t>Panosu”nda</w:t>
      </w:r>
      <w:proofErr w:type="spellEnd"/>
      <w:r>
        <w:rPr>
          <w:rFonts w:ascii="Calibri" w:eastAsia="Times New Roman" w:hAnsi="Calibri" w:cs="Tahoma"/>
          <w:lang w:eastAsia="tr-TR"/>
        </w:rPr>
        <w:t xml:space="preserve"> sergilensin.</w:t>
      </w:r>
      <w:r w:rsidRPr="00C32123">
        <w:rPr>
          <w:rFonts w:ascii="Calibri" w:eastAsia="Times New Roman" w:hAnsi="Calibri" w:cs="Tahoma"/>
          <w:lang w:eastAsia="tr-TR"/>
        </w:rPr>
        <w:t xml:space="preserve"> </w:t>
      </w:r>
    </w:p>
    <w:p w14:paraId="79A96122" w14:textId="3842A15C" w:rsidR="00C207D5" w:rsidRPr="00215B0F" w:rsidRDefault="000608BC"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lang w:eastAsia="tr-TR"/>
        </w:rPr>
      </w:pPr>
      <w:r w:rsidRPr="000608BC">
        <w:rPr>
          <w:rFonts w:ascii="Calibri" w:eastAsia="Times New Roman" w:hAnsi="Calibri" w:cs="Tahoma"/>
          <w:b/>
          <w:lang w:eastAsia="tr-TR"/>
        </w:rPr>
        <w:t>Örnekleme</w:t>
      </w:r>
      <w:r w:rsidR="00215B0F" w:rsidRPr="000608BC">
        <w:rPr>
          <w:rFonts w:ascii="Calibri" w:eastAsia="Times New Roman" w:hAnsi="Calibri" w:cs="Tahoma"/>
          <w:b/>
          <w:lang w:eastAsia="tr-TR"/>
        </w:rPr>
        <w:t>:</w:t>
      </w:r>
      <w:r w:rsidR="00215B0F">
        <w:rPr>
          <w:rFonts w:ascii="Calibri" w:eastAsia="Times New Roman" w:hAnsi="Calibri" w:cs="Tahoma"/>
          <w:b/>
          <w:lang w:eastAsia="tr-TR"/>
        </w:rPr>
        <w:t xml:space="preserve"> </w:t>
      </w:r>
      <w:r w:rsidR="00215B0F" w:rsidRPr="00215B0F">
        <w:rPr>
          <w:rFonts w:ascii="Calibri" w:eastAsia="Times New Roman" w:hAnsi="Calibri" w:cs="Tahoma"/>
          <w:lang w:eastAsia="tr-TR"/>
        </w:rPr>
        <w:t xml:space="preserve">Öğrenciler </w:t>
      </w:r>
      <w:r w:rsidR="00780291">
        <w:rPr>
          <w:rFonts w:ascii="Calibri" w:eastAsia="Times New Roman" w:hAnsi="Calibri" w:cs="Tahoma"/>
          <w:lang w:eastAsia="tr-TR"/>
        </w:rPr>
        <w:t>3</w:t>
      </w:r>
      <w:r w:rsidR="00215B0F" w:rsidRPr="00215B0F">
        <w:rPr>
          <w:rFonts w:ascii="Calibri" w:eastAsia="Times New Roman" w:hAnsi="Calibri" w:cs="Tahoma"/>
          <w:lang w:eastAsia="tr-TR"/>
        </w:rPr>
        <w:t xml:space="preserve"> gruba ayrılsın.</w:t>
      </w:r>
      <w:r w:rsidR="00215B0F">
        <w:rPr>
          <w:rFonts w:ascii="Calibri" w:eastAsia="Times New Roman" w:hAnsi="Calibri" w:cs="Tahoma"/>
          <w:lang w:eastAsia="tr-TR"/>
        </w:rPr>
        <w:t xml:space="preserve"> Bir grup romandaki “sır tutma” örneklerini, diğer grup “güven”, üçüncü grup da “sadakat” örneklerini bularak listelesin. Gruplar listelerini paylaşırken bu </w:t>
      </w:r>
      <w:r w:rsidR="00780291">
        <w:rPr>
          <w:rFonts w:ascii="Calibri" w:eastAsia="Times New Roman" w:hAnsi="Calibri" w:cs="Tahoma"/>
          <w:lang w:eastAsia="tr-TR"/>
        </w:rPr>
        <w:t>3</w:t>
      </w:r>
      <w:r w:rsidR="00215B0F">
        <w:rPr>
          <w:rFonts w:ascii="Calibri" w:eastAsia="Times New Roman" w:hAnsi="Calibri" w:cs="Tahoma"/>
          <w:lang w:eastAsia="tr-TR"/>
        </w:rPr>
        <w:t xml:space="preserve"> kavramın hangi örneklerde bi</w:t>
      </w:r>
      <w:r w:rsidR="00705ECE">
        <w:rPr>
          <w:rFonts w:ascii="Calibri" w:eastAsia="Times New Roman" w:hAnsi="Calibri" w:cs="Tahoma"/>
          <w:lang w:eastAsia="tr-TR"/>
        </w:rPr>
        <w:t xml:space="preserve">rleştiği saptansın. </w:t>
      </w:r>
      <w:r w:rsidR="00780291">
        <w:rPr>
          <w:rFonts w:ascii="Calibri" w:eastAsia="Times New Roman" w:hAnsi="Calibri" w:cs="Tahoma"/>
          <w:lang w:eastAsia="tr-TR"/>
        </w:rPr>
        <w:t>K</w:t>
      </w:r>
      <w:r w:rsidR="00215B0F">
        <w:rPr>
          <w:rFonts w:ascii="Calibri" w:eastAsia="Times New Roman" w:hAnsi="Calibri" w:cs="Tahoma"/>
          <w:lang w:eastAsia="tr-TR"/>
        </w:rPr>
        <w:t>avram</w:t>
      </w:r>
      <w:r w:rsidR="00780291">
        <w:rPr>
          <w:rFonts w:ascii="Calibri" w:eastAsia="Times New Roman" w:hAnsi="Calibri" w:cs="Tahoma"/>
          <w:lang w:eastAsia="tr-TR"/>
        </w:rPr>
        <w:t>lar</w:t>
      </w:r>
      <w:r w:rsidR="00215B0F">
        <w:rPr>
          <w:rFonts w:ascii="Calibri" w:eastAsia="Times New Roman" w:hAnsi="Calibri" w:cs="Tahoma"/>
          <w:lang w:eastAsia="tr-TR"/>
        </w:rPr>
        <w:t xml:space="preserve"> arasındaki bağ, felse</w:t>
      </w:r>
      <w:r w:rsidR="00705ECE">
        <w:rPr>
          <w:rFonts w:ascii="Calibri" w:eastAsia="Times New Roman" w:hAnsi="Calibri" w:cs="Tahoma"/>
          <w:lang w:eastAsia="tr-TR"/>
        </w:rPr>
        <w:t>fe atölyesi formatında,</w:t>
      </w:r>
      <w:r w:rsidR="00215B0F">
        <w:rPr>
          <w:rFonts w:ascii="Calibri" w:eastAsia="Times New Roman" w:hAnsi="Calibri" w:cs="Tahoma"/>
          <w:lang w:eastAsia="tr-TR"/>
        </w:rPr>
        <w:t xml:space="preserve"> günlük hayattan örneklerle tartışılsın. </w:t>
      </w:r>
    </w:p>
    <w:p w14:paraId="7E61809D" w14:textId="0E798CFF" w:rsidR="002F43C3" w:rsidRPr="006A55BB" w:rsidRDefault="002F43C3"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Gezi: </w:t>
      </w:r>
      <w:r w:rsidRPr="002F43C3">
        <w:rPr>
          <w:rFonts w:ascii="Calibri" w:eastAsia="Times New Roman" w:hAnsi="Calibri" w:cs="Tahoma"/>
          <w:lang w:eastAsia="tr-TR"/>
        </w:rPr>
        <w:t>Olanağı</w:t>
      </w:r>
      <w:r>
        <w:rPr>
          <w:rFonts w:ascii="Calibri" w:eastAsia="Times New Roman" w:hAnsi="Calibri" w:cs="Tahoma"/>
          <w:b/>
          <w:lang w:eastAsia="tr-TR"/>
        </w:rPr>
        <w:t xml:space="preserve"> </w:t>
      </w:r>
      <w:r w:rsidRPr="002F43C3">
        <w:rPr>
          <w:rFonts w:ascii="Calibri" w:eastAsia="Times New Roman" w:hAnsi="Calibri" w:cs="Tahoma"/>
          <w:lang w:eastAsia="tr-TR"/>
        </w:rPr>
        <w:t>olanlar</w:t>
      </w:r>
      <w:r w:rsidR="00780291">
        <w:rPr>
          <w:rFonts w:ascii="Calibri" w:eastAsia="Times New Roman" w:hAnsi="Calibri" w:cs="Tahoma"/>
          <w:lang w:eastAsia="tr-TR"/>
        </w:rPr>
        <w:t>,</w:t>
      </w:r>
      <w:r>
        <w:rPr>
          <w:rFonts w:ascii="Calibri" w:eastAsia="Times New Roman" w:hAnsi="Calibri" w:cs="Tahoma"/>
          <w:lang w:eastAsia="tr-TR"/>
        </w:rPr>
        <w:t xml:space="preserve"> romanın geçtiği İstanbul’un Galata, Tünel</w:t>
      </w:r>
      <w:r w:rsidR="00C207D5">
        <w:rPr>
          <w:rFonts w:ascii="Calibri" w:eastAsia="Times New Roman" w:hAnsi="Calibri" w:cs="Tahoma"/>
          <w:lang w:eastAsia="tr-TR"/>
        </w:rPr>
        <w:t>, Karaköy</w:t>
      </w:r>
      <w:r>
        <w:rPr>
          <w:rFonts w:ascii="Calibri" w:eastAsia="Times New Roman" w:hAnsi="Calibri" w:cs="Tahoma"/>
          <w:lang w:eastAsia="tr-TR"/>
        </w:rPr>
        <w:t xml:space="preserve"> ve Beyoğlu semtlerini ge</w:t>
      </w:r>
      <w:r w:rsidR="00705ECE">
        <w:rPr>
          <w:rFonts w:ascii="Calibri" w:eastAsia="Times New Roman" w:hAnsi="Calibri" w:cs="Tahoma"/>
          <w:lang w:eastAsia="tr-TR"/>
        </w:rPr>
        <w:t>zerek, onları</w:t>
      </w:r>
      <w:r>
        <w:rPr>
          <w:rFonts w:ascii="Calibri" w:eastAsia="Times New Roman" w:hAnsi="Calibri" w:cs="Tahoma"/>
          <w:lang w:eastAsia="tr-TR"/>
        </w:rPr>
        <w:t xml:space="preserve"> diğerlerinden farklılaştıran özellikleri</w:t>
      </w:r>
      <w:r w:rsidR="00C207D5">
        <w:rPr>
          <w:rFonts w:ascii="Calibri" w:eastAsia="Times New Roman" w:hAnsi="Calibri" w:cs="Tahoma"/>
          <w:lang w:eastAsia="tr-TR"/>
        </w:rPr>
        <w:t xml:space="preserve"> </w:t>
      </w:r>
      <w:r w:rsidR="00705ECE">
        <w:rPr>
          <w:rFonts w:ascii="Calibri" w:eastAsia="Times New Roman" w:hAnsi="Calibri" w:cs="Tahoma"/>
          <w:lang w:eastAsia="tr-TR"/>
        </w:rPr>
        <w:t>keşfetsin. B</w:t>
      </w:r>
      <w:r w:rsidR="00C207D5">
        <w:rPr>
          <w:rFonts w:ascii="Calibri" w:eastAsia="Times New Roman" w:hAnsi="Calibri" w:cs="Tahoma"/>
          <w:lang w:eastAsia="tr-TR"/>
        </w:rPr>
        <w:t>u semtlerdeki önemli yapıları</w:t>
      </w:r>
      <w:r>
        <w:rPr>
          <w:rFonts w:ascii="Calibri" w:eastAsia="Times New Roman" w:hAnsi="Calibri" w:cs="Tahoma"/>
          <w:lang w:eastAsia="tr-TR"/>
        </w:rPr>
        <w:t xml:space="preserve"> not etsi</w:t>
      </w:r>
      <w:r w:rsidR="00C207D5">
        <w:rPr>
          <w:rFonts w:ascii="Calibri" w:eastAsia="Times New Roman" w:hAnsi="Calibri" w:cs="Tahoma"/>
          <w:lang w:eastAsia="tr-TR"/>
        </w:rPr>
        <w:t>nler ve fotoğraf çeksinler.</w:t>
      </w:r>
      <w:r>
        <w:rPr>
          <w:rFonts w:ascii="Calibri" w:eastAsia="Times New Roman" w:hAnsi="Calibri" w:cs="Tahoma"/>
          <w:lang w:eastAsia="tr-TR"/>
        </w:rPr>
        <w:t xml:space="preserve"> Sınıfça bir araya gelindiğinde notlarını </w:t>
      </w:r>
      <w:r w:rsidR="00705ECE">
        <w:rPr>
          <w:rFonts w:ascii="Calibri" w:eastAsia="Times New Roman" w:hAnsi="Calibri" w:cs="Tahoma"/>
          <w:lang w:eastAsia="tr-TR"/>
        </w:rPr>
        <w:t xml:space="preserve">ve fotoğraflarını </w:t>
      </w:r>
      <w:r>
        <w:rPr>
          <w:rFonts w:ascii="Calibri" w:eastAsia="Times New Roman" w:hAnsi="Calibri" w:cs="Tahoma"/>
          <w:lang w:eastAsia="tr-TR"/>
        </w:rPr>
        <w:t xml:space="preserve">paylaşarak tartışsınlar. Bakalım kimlerin izlenimleri benzeşecek? </w:t>
      </w:r>
    </w:p>
    <w:p w14:paraId="01B599AC" w14:textId="35067EFE" w:rsidR="006A55BB" w:rsidRPr="006A55BB" w:rsidRDefault="002F43C3"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Fotoğraf: </w:t>
      </w:r>
      <w:r w:rsidR="00705ECE">
        <w:rPr>
          <w:rFonts w:ascii="Calibri" w:eastAsia="Times New Roman" w:hAnsi="Calibri" w:cs="Tahoma"/>
          <w:lang w:eastAsia="tr-TR"/>
        </w:rPr>
        <w:t>B</w:t>
      </w:r>
      <w:r>
        <w:rPr>
          <w:rFonts w:ascii="Calibri" w:eastAsia="Times New Roman" w:hAnsi="Calibri" w:cs="Tahoma"/>
          <w:lang w:eastAsia="tr-TR"/>
        </w:rPr>
        <w:t xml:space="preserve">aşta Ara Güler olmak üzere ustaların çektiği </w:t>
      </w:r>
      <w:r w:rsidR="00B61E35">
        <w:rPr>
          <w:rFonts w:ascii="Calibri" w:eastAsia="Times New Roman" w:hAnsi="Calibri" w:cs="Tahoma"/>
          <w:lang w:eastAsia="tr-TR"/>
        </w:rPr>
        <w:t xml:space="preserve">İstanbul, özellikle de </w:t>
      </w:r>
      <w:r>
        <w:rPr>
          <w:rFonts w:ascii="Calibri" w:eastAsia="Times New Roman" w:hAnsi="Calibri" w:cs="Tahoma"/>
          <w:lang w:eastAsia="tr-TR"/>
        </w:rPr>
        <w:t>Galata, Tünel</w:t>
      </w:r>
      <w:r w:rsidR="00C207D5">
        <w:rPr>
          <w:rFonts w:ascii="Calibri" w:eastAsia="Times New Roman" w:hAnsi="Calibri" w:cs="Tahoma"/>
          <w:lang w:eastAsia="tr-TR"/>
        </w:rPr>
        <w:t>, Karaköy</w:t>
      </w:r>
      <w:r>
        <w:rPr>
          <w:rFonts w:ascii="Calibri" w:eastAsia="Times New Roman" w:hAnsi="Calibri" w:cs="Tahoma"/>
          <w:lang w:eastAsia="tr-TR"/>
        </w:rPr>
        <w:t xml:space="preserve"> ve Beyoğlu fotoğraflarından </w:t>
      </w:r>
      <w:r w:rsidR="00705ECE">
        <w:rPr>
          <w:rFonts w:ascii="Calibri" w:eastAsia="Times New Roman" w:hAnsi="Calibri" w:cs="Tahoma"/>
          <w:lang w:eastAsia="tr-TR"/>
        </w:rPr>
        <w:t xml:space="preserve">sınıfça </w:t>
      </w:r>
      <w:r>
        <w:rPr>
          <w:rFonts w:ascii="Calibri" w:eastAsia="Times New Roman" w:hAnsi="Calibri" w:cs="Tahoma"/>
          <w:lang w:eastAsia="tr-TR"/>
        </w:rPr>
        <w:t>bir seçki hazırlayın. Fotolar</w:t>
      </w:r>
      <w:r w:rsidR="008E5DAA">
        <w:rPr>
          <w:rFonts w:ascii="Calibri" w:eastAsia="Times New Roman" w:hAnsi="Calibri" w:cs="Tahoma"/>
          <w:lang w:eastAsia="tr-TR"/>
        </w:rPr>
        <w:t>ı</w:t>
      </w:r>
      <w:r w:rsidR="00C207D5">
        <w:rPr>
          <w:rFonts w:ascii="Calibri" w:eastAsia="Times New Roman" w:hAnsi="Calibri" w:cs="Tahoma"/>
          <w:lang w:eastAsia="tr-TR"/>
        </w:rPr>
        <w:t>, gezi etkinliğinde öğrencilerin çektikleriyle birlikte</w:t>
      </w:r>
      <w:r>
        <w:rPr>
          <w:rFonts w:ascii="Calibri" w:eastAsia="Times New Roman" w:hAnsi="Calibri" w:cs="Tahoma"/>
          <w:lang w:eastAsia="tr-TR"/>
        </w:rPr>
        <w:t xml:space="preserve"> “</w:t>
      </w:r>
      <w:proofErr w:type="spellStart"/>
      <w:r>
        <w:rPr>
          <w:rFonts w:ascii="Calibri" w:eastAsia="Times New Roman" w:hAnsi="Calibri" w:cs="Tahoma"/>
          <w:lang w:eastAsia="tr-TR"/>
        </w:rPr>
        <w:t>Aşağİstanbul</w:t>
      </w:r>
      <w:proofErr w:type="spellEnd"/>
      <w:r>
        <w:rPr>
          <w:rFonts w:ascii="Calibri" w:eastAsia="Times New Roman" w:hAnsi="Calibri" w:cs="Tahoma"/>
          <w:lang w:eastAsia="tr-TR"/>
        </w:rPr>
        <w:t xml:space="preserve"> </w:t>
      </w:r>
      <w:proofErr w:type="spellStart"/>
      <w:r>
        <w:rPr>
          <w:rFonts w:ascii="Calibri" w:eastAsia="Times New Roman" w:hAnsi="Calibri" w:cs="Tahoma"/>
          <w:lang w:eastAsia="tr-TR"/>
        </w:rPr>
        <w:t>Sergisi</w:t>
      </w:r>
      <w:r w:rsidR="00C207D5">
        <w:rPr>
          <w:rFonts w:ascii="Calibri" w:eastAsia="Times New Roman" w:hAnsi="Calibri" w:cs="Tahoma"/>
          <w:lang w:eastAsia="tr-TR"/>
        </w:rPr>
        <w:t>”nde</w:t>
      </w:r>
      <w:proofErr w:type="spellEnd"/>
      <w:r w:rsidR="00C207D5">
        <w:rPr>
          <w:rFonts w:ascii="Calibri" w:eastAsia="Times New Roman" w:hAnsi="Calibri" w:cs="Tahoma"/>
          <w:lang w:eastAsia="tr-TR"/>
        </w:rPr>
        <w:t xml:space="preserve"> sergileyin. </w:t>
      </w:r>
      <w:r w:rsidR="00780291">
        <w:rPr>
          <w:rFonts w:ascii="Calibri" w:eastAsia="Times New Roman" w:hAnsi="Calibri" w:cs="Tahoma"/>
          <w:lang w:eastAsia="tr-TR"/>
        </w:rPr>
        <w:t>(Sergi dijital ya da fiziki planlanabilir.)</w:t>
      </w:r>
    </w:p>
    <w:p w14:paraId="1B8C8AF7" w14:textId="18F51D81" w:rsidR="006A55BB" w:rsidRPr="006A55BB" w:rsidRDefault="00780291" w:rsidP="009238DF">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Tartışma</w:t>
      </w:r>
      <w:r w:rsidR="006A55BB">
        <w:rPr>
          <w:rFonts w:ascii="Calibri" w:eastAsia="Times New Roman" w:hAnsi="Calibri" w:cs="Tahoma"/>
          <w:b/>
          <w:lang w:eastAsia="tr-TR"/>
        </w:rPr>
        <w:t xml:space="preserve">: </w:t>
      </w:r>
      <w:r w:rsidR="00705ECE">
        <w:rPr>
          <w:rFonts w:ascii="Calibri" w:eastAsia="Times New Roman" w:hAnsi="Calibri" w:cs="Tahoma"/>
          <w:lang w:eastAsia="tr-TR"/>
        </w:rPr>
        <w:t>Bu fantastik macera ro</w:t>
      </w:r>
      <w:r w:rsidR="006A55BB">
        <w:rPr>
          <w:rFonts w:ascii="Calibri" w:eastAsia="Times New Roman" w:hAnsi="Calibri" w:cs="Tahoma"/>
          <w:lang w:eastAsia="tr-TR"/>
        </w:rPr>
        <w:t>manı</w:t>
      </w:r>
      <w:r>
        <w:rPr>
          <w:rFonts w:ascii="Calibri" w:eastAsia="Times New Roman" w:hAnsi="Calibri" w:cs="Tahoma"/>
          <w:lang w:eastAsia="tr-TR"/>
        </w:rPr>
        <w:t>nı, eğer okuyanlar varsa</w:t>
      </w:r>
      <w:r w:rsidR="006A55BB">
        <w:rPr>
          <w:rFonts w:ascii="Calibri" w:eastAsia="Times New Roman" w:hAnsi="Calibri" w:cs="Tahoma"/>
          <w:lang w:eastAsia="tr-TR"/>
        </w:rPr>
        <w:t xml:space="preserve"> “Harry Potter” kitapları</w:t>
      </w:r>
      <w:r>
        <w:rPr>
          <w:rFonts w:ascii="Calibri" w:eastAsia="Times New Roman" w:hAnsi="Calibri" w:cs="Tahoma"/>
          <w:lang w:eastAsia="tr-TR"/>
        </w:rPr>
        <w:t>yla karşılaştırsın. S</w:t>
      </w:r>
      <w:r w:rsidR="00705ECE">
        <w:rPr>
          <w:rFonts w:ascii="Calibri" w:eastAsia="Times New Roman" w:hAnsi="Calibri" w:cs="Tahoma"/>
          <w:lang w:eastAsia="tr-TR"/>
        </w:rPr>
        <w:t xml:space="preserve">ınıfça </w:t>
      </w:r>
      <w:r>
        <w:rPr>
          <w:rFonts w:ascii="Calibri" w:eastAsia="Times New Roman" w:hAnsi="Calibri" w:cs="Tahoma"/>
          <w:lang w:eastAsia="tr-TR"/>
        </w:rPr>
        <w:t>tartışın</w:t>
      </w:r>
      <w:r w:rsidR="006A55BB">
        <w:rPr>
          <w:rFonts w:ascii="Calibri" w:eastAsia="Times New Roman" w:hAnsi="Calibri" w:cs="Tahoma"/>
          <w:lang w:eastAsia="tr-TR"/>
        </w:rPr>
        <w:t xml:space="preserve"> ve </w:t>
      </w:r>
      <w:r>
        <w:rPr>
          <w:rFonts w:ascii="Calibri" w:eastAsia="Times New Roman" w:hAnsi="Calibri" w:cs="Tahoma"/>
          <w:lang w:eastAsia="tr-TR"/>
        </w:rPr>
        <w:t xml:space="preserve">varsa </w:t>
      </w:r>
      <w:r w:rsidR="006A55BB">
        <w:rPr>
          <w:rFonts w:ascii="Calibri" w:eastAsia="Times New Roman" w:hAnsi="Calibri" w:cs="Tahoma"/>
          <w:lang w:eastAsia="tr-TR"/>
        </w:rPr>
        <w:t>çağrışıma neden olan ayrıntıları listeleyin.</w:t>
      </w:r>
      <w:r w:rsidR="006A55BB" w:rsidRPr="006A55BB">
        <w:rPr>
          <w:rFonts w:ascii="Calibri" w:eastAsia="Times New Roman" w:hAnsi="Calibri" w:cs="Tahoma"/>
          <w:lang w:eastAsia="tr-TR"/>
        </w:rPr>
        <w:t xml:space="preserve"> </w:t>
      </w:r>
    </w:p>
    <w:p w14:paraId="74D92D25" w14:textId="231BD9C7" w:rsidR="00F903AB" w:rsidRPr="00E44BDB" w:rsidRDefault="006A55BB" w:rsidP="00E44BDB">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Sunum:</w:t>
      </w:r>
      <w:r>
        <w:rPr>
          <w:rFonts w:ascii="Calibri" w:eastAsia="Times New Roman" w:hAnsi="Calibri" w:cs="Tahoma"/>
          <w:lang w:eastAsia="tr-TR"/>
        </w:rPr>
        <w:t xml:space="preserve"> Öğrenciler </w:t>
      </w:r>
      <w:r w:rsidR="008E5DAA">
        <w:rPr>
          <w:rFonts w:ascii="Calibri" w:eastAsia="Times New Roman" w:hAnsi="Calibri" w:cs="Tahoma"/>
          <w:lang w:eastAsia="tr-TR"/>
        </w:rPr>
        <w:t>3</w:t>
      </w:r>
      <w:r>
        <w:rPr>
          <w:rFonts w:ascii="Calibri" w:eastAsia="Times New Roman" w:hAnsi="Calibri" w:cs="Tahoma"/>
          <w:lang w:eastAsia="tr-TR"/>
        </w:rPr>
        <w:t xml:space="preserve"> kişilik gruplara ayrılsın. Gruplar</w:t>
      </w:r>
      <w:r w:rsidR="008E5DAA">
        <w:rPr>
          <w:rFonts w:ascii="Calibri" w:eastAsia="Times New Roman" w:hAnsi="Calibri" w:cs="Tahoma"/>
          <w:lang w:eastAsia="tr-TR"/>
        </w:rPr>
        <w:t>,</w:t>
      </w:r>
      <w:r>
        <w:rPr>
          <w:rFonts w:ascii="Calibri" w:eastAsia="Times New Roman" w:hAnsi="Calibri" w:cs="Tahoma"/>
          <w:lang w:eastAsia="tr-TR"/>
        </w:rPr>
        <w:t xml:space="preserve"> Günışığı </w:t>
      </w:r>
      <w:r w:rsidR="008E5DAA">
        <w:rPr>
          <w:rFonts w:ascii="Calibri" w:eastAsia="Times New Roman" w:hAnsi="Calibri" w:cs="Tahoma"/>
          <w:lang w:eastAsia="tr-TR"/>
        </w:rPr>
        <w:t>Kitaplığı’nın</w:t>
      </w:r>
      <w:r>
        <w:rPr>
          <w:rFonts w:ascii="Calibri" w:eastAsia="Times New Roman" w:hAnsi="Calibri" w:cs="Tahoma"/>
          <w:lang w:eastAsia="tr-TR"/>
        </w:rPr>
        <w:t xml:space="preserve"> yayımlan</w:t>
      </w:r>
      <w:r w:rsidR="008E5DAA">
        <w:rPr>
          <w:rFonts w:ascii="Calibri" w:eastAsia="Times New Roman" w:hAnsi="Calibri" w:cs="Tahoma"/>
          <w:lang w:eastAsia="tr-TR"/>
        </w:rPr>
        <w:t>dığı</w:t>
      </w:r>
      <w:r>
        <w:rPr>
          <w:rFonts w:ascii="Calibri" w:eastAsia="Times New Roman" w:hAnsi="Calibri" w:cs="Tahoma"/>
          <w:lang w:eastAsia="tr-TR"/>
        </w:rPr>
        <w:t xml:space="preserve"> </w:t>
      </w:r>
      <w:r w:rsidR="0004670E">
        <w:rPr>
          <w:rFonts w:ascii="Calibri" w:eastAsia="Times New Roman" w:hAnsi="Calibri" w:cs="Tahoma"/>
          <w:lang w:eastAsia="tr-TR"/>
        </w:rPr>
        <w:t xml:space="preserve">“iz sürme” </w:t>
      </w:r>
      <w:r w:rsidR="009238DF">
        <w:rPr>
          <w:rFonts w:ascii="Calibri" w:eastAsia="Times New Roman" w:hAnsi="Calibri" w:cs="Tahoma"/>
          <w:lang w:eastAsia="tr-TR"/>
        </w:rPr>
        <w:t xml:space="preserve">temasını işleyen </w:t>
      </w:r>
      <w:r w:rsidR="008E5DAA">
        <w:rPr>
          <w:rFonts w:ascii="Calibri" w:eastAsia="Times New Roman" w:hAnsi="Calibri" w:cs="Tahoma"/>
          <w:lang w:eastAsia="tr-TR"/>
        </w:rPr>
        <w:t xml:space="preserve">başka </w:t>
      </w:r>
      <w:r w:rsidR="009238DF">
        <w:rPr>
          <w:rFonts w:ascii="Calibri" w:eastAsia="Times New Roman" w:hAnsi="Calibri" w:cs="Tahoma"/>
          <w:lang w:eastAsia="tr-TR"/>
        </w:rPr>
        <w:t>macera romanları</w:t>
      </w:r>
      <w:r w:rsidR="0004670E">
        <w:rPr>
          <w:rFonts w:ascii="Calibri" w:eastAsia="Times New Roman" w:hAnsi="Calibri" w:cs="Tahoma"/>
          <w:lang w:eastAsia="tr-TR"/>
        </w:rPr>
        <w:t xml:space="preserve">ndan birini </w:t>
      </w:r>
      <w:r w:rsidR="008E5DAA">
        <w:rPr>
          <w:rFonts w:ascii="Calibri" w:eastAsia="Times New Roman" w:hAnsi="Calibri" w:cs="Tahoma"/>
          <w:lang w:eastAsia="tr-TR"/>
        </w:rPr>
        <w:t xml:space="preserve">seçip </w:t>
      </w:r>
      <w:r w:rsidR="0004670E">
        <w:rPr>
          <w:rFonts w:ascii="Calibri" w:eastAsia="Times New Roman" w:hAnsi="Calibri" w:cs="Tahoma"/>
          <w:lang w:eastAsia="tr-TR"/>
        </w:rPr>
        <w:t xml:space="preserve">tanıtmak </w:t>
      </w:r>
      <w:r w:rsidR="008E5DAA">
        <w:rPr>
          <w:rFonts w:ascii="Calibri" w:eastAsia="Times New Roman" w:hAnsi="Calibri" w:cs="Tahoma"/>
          <w:lang w:eastAsia="tr-TR"/>
        </w:rPr>
        <w:t>için birer</w:t>
      </w:r>
      <w:r w:rsidR="0004670E">
        <w:rPr>
          <w:rFonts w:ascii="Calibri" w:eastAsia="Times New Roman" w:hAnsi="Calibri" w:cs="Tahoma"/>
          <w:lang w:eastAsia="tr-TR"/>
        </w:rPr>
        <w:t xml:space="preserve"> sunum </w:t>
      </w:r>
      <w:r w:rsidR="009238DF">
        <w:rPr>
          <w:rFonts w:ascii="Calibri" w:eastAsia="Times New Roman" w:hAnsi="Calibri" w:cs="Tahoma"/>
          <w:lang w:eastAsia="tr-TR"/>
        </w:rPr>
        <w:t>hazırlasın. Sunumlar paylaşıldıktan sonra bu tür macera romanlarındaki ortak ya da benzer özellikler saptansın.</w:t>
      </w:r>
      <w:r w:rsidR="0004670E" w:rsidRPr="0004670E">
        <w:rPr>
          <w:rFonts w:ascii="Calibri" w:eastAsia="Times New Roman" w:hAnsi="Calibri" w:cs="Tahoma"/>
          <w:lang w:eastAsia="tr-TR"/>
        </w:rPr>
        <w:t xml:space="preserve"> </w:t>
      </w:r>
      <w:r w:rsidR="008E5DAA">
        <w:rPr>
          <w:rFonts w:ascii="Calibri" w:eastAsia="Times New Roman" w:hAnsi="Calibri" w:cs="Tahoma"/>
          <w:lang w:eastAsia="tr-TR"/>
        </w:rPr>
        <w:t xml:space="preserve">Grupların farklı kitapları </w:t>
      </w:r>
      <w:proofErr w:type="spellStart"/>
      <w:r w:rsidR="008E5DAA">
        <w:rPr>
          <w:rFonts w:ascii="Calibri" w:eastAsia="Times New Roman" w:hAnsi="Calibri" w:cs="Tahoma"/>
          <w:lang w:eastAsia="tr-TR"/>
        </w:rPr>
        <w:t>gunisigikitapligi.com’dan</w:t>
      </w:r>
      <w:proofErr w:type="spellEnd"/>
      <w:r w:rsidR="008E5DAA">
        <w:rPr>
          <w:rFonts w:ascii="Calibri" w:eastAsia="Times New Roman" w:hAnsi="Calibri" w:cs="Tahoma"/>
          <w:lang w:eastAsia="tr-TR"/>
        </w:rPr>
        <w:t xml:space="preserve"> seçmeleri için öğretmen yol gösterici olabilir.</w:t>
      </w:r>
    </w:p>
    <w:sectPr w:rsidR="00F903AB" w:rsidRPr="00E44BDB" w:rsidSect="00C32123">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6755F" w14:textId="77777777" w:rsidR="00591AE4" w:rsidRDefault="00591AE4" w:rsidP="00C82A72">
      <w:pPr>
        <w:spacing w:after="0" w:line="240" w:lineRule="auto"/>
      </w:pPr>
      <w:r>
        <w:separator/>
      </w:r>
    </w:p>
  </w:endnote>
  <w:endnote w:type="continuationSeparator" w:id="0">
    <w:p w14:paraId="1581E719" w14:textId="77777777" w:rsidR="00591AE4" w:rsidRDefault="00591AE4"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3425924"/>
      <w:docPartObj>
        <w:docPartGallery w:val="Page Numbers (Bottom of Page)"/>
        <w:docPartUnique/>
      </w:docPartObj>
    </w:sdtPr>
    <w:sdtContent>
      <w:p w14:paraId="37FD3FED" w14:textId="77777777" w:rsidR="004E28B0" w:rsidRDefault="004E28B0">
        <w:pPr>
          <w:pStyle w:val="AltBilgi"/>
          <w:jc w:val="right"/>
        </w:pPr>
        <w:r>
          <w:fldChar w:fldCharType="begin"/>
        </w:r>
        <w:r>
          <w:instrText>PAGE   \* MERGEFORMAT</w:instrText>
        </w:r>
        <w:r>
          <w:fldChar w:fldCharType="separate"/>
        </w:r>
        <w:r w:rsidR="0004670E">
          <w:rPr>
            <w:noProof/>
          </w:rPr>
          <w:t>1</w:t>
        </w:r>
        <w:r>
          <w:fldChar w:fldCharType="end"/>
        </w:r>
      </w:p>
    </w:sdtContent>
  </w:sdt>
  <w:p w14:paraId="098A407E" w14:textId="72BE77C8"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F552F1">
      <w:rPr>
        <w:sz w:val="20"/>
        <w:szCs w:val="20"/>
      </w:rPr>
      <w:t xml:space="preserve">Etkinlik </w:t>
    </w:r>
    <w:proofErr w:type="gramStart"/>
    <w:r w:rsidR="00F552F1">
      <w:rPr>
        <w:sz w:val="20"/>
        <w:szCs w:val="20"/>
      </w:rPr>
      <w:t xml:space="preserve">Dosyası </w:t>
    </w:r>
    <w:r w:rsidR="00F552F1" w:rsidRPr="005F3E18">
      <w:rPr>
        <w:sz w:val="20"/>
        <w:szCs w:val="20"/>
      </w:rPr>
      <w:t xml:space="preserve"> </w:t>
    </w:r>
    <w:r w:rsidRPr="005F3E18">
      <w:rPr>
        <w:sz w:val="20"/>
        <w:szCs w:val="20"/>
      </w:rPr>
      <w:t>|</w:t>
    </w:r>
    <w:proofErr w:type="gramEnd"/>
    <w:r w:rsidRPr="005F3E18">
      <w:rPr>
        <w:sz w:val="20"/>
        <w:szCs w:val="20"/>
      </w:rPr>
      <w:t xml:space="preserve">  </w:t>
    </w:r>
    <w:r w:rsidR="00CE797A">
      <w:rPr>
        <w:b/>
        <w:sz w:val="20"/>
        <w:szCs w:val="20"/>
      </w:rPr>
      <w:t>Melis Sena Yılmaz</w:t>
    </w:r>
    <w:r w:rsidR="00AA2527">
      <w:rPr>
        <w:sz w:val="20"/>
        <w:szCs w:val="20"/>
      </w:rPr>
      <w:t xml:space="preserve">, </w:t>
    </w:r>
    <w:proofErr w:type="spellStart"/>
    <w:r w:rsidR="00CE797A">
      <w:rPr>
        <w:sz w:val="20"/>
        <w:szCs w:val="20"/>
      </w:rPr>
      <w:t>Aşağİstanbul</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F9C65" w14:textId="77777777" w:rsidR="00591AE4" w:rsidRDefault="00591AE4" w:rsidP="00C82A72">
      <w:pPr>
        <w:spacing w:after="0" w:line="240" w:lineRule="auto"/>
      </w:pPr>
      <w:r>
        <w:separator/>
      </w:r>
    </w:p>
  </w:footnote>
  <w:footnote w:type="continuationSeparator" w:id="0">
    <w:p w14:paraId="78DC1D12" w14:textId="77777777" w:rsidR="00591AE4" w:rsidRDefault="00591AE4"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D1023F6"/>
    <w:multiLevelType w:val="hybridMultilevel"/>
    <w:tmpl w:val="0742D3EC"/>
    <w:lvl w:ilvl="0" w:tplc="8CE83256">
      <w:start w:val="1"/>
      <w:numFmt w:val="decimal"/>
      <w:lvlText w:val="%1."/>
      <w:lvlJc w:val="left"/>
      <w:pPr>
        <w:ind w:left="360" w:hanging="360"/>
      </w:pPr>
      <w:rPr>
        <w:b w:val="0"/>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77544472">
    <w:abstractNumId w:val="13"/>
  </w:num>
  <w:num w:numId="2" w16cid:durableId="1307126670">
    <w:abstractNumId w:val="6"/>
  </w:num>
  <w:num w:numId="3" w16cid:durableId="1607811001">
    <w:abstractNumId w:val="0"/>
  </w:num>
  <w:num w:numId="4" w16cid:durableId="1112893363">
    <w:abstractNumId w:val="10"/>
  </w:num>
  <w:num w:numId="5" w16cid:durableId="744372916">
    <w:abstractNumId w:val="12"/>
  </w:num>
  <w:num w:numId="6" w16cid:durableId="525220182">
    <w:abstractNumId w:val="5"/>
  </w:num>
  <w:num w:numId="7" w16cid:durableId="650257179">
    <w:abstractNumId w:val="7"/>
  </w:num>
  <w:num w:numId="8" w16cid:durableId="841238604">
    <w:abstractNumId w:val="11"/>
  </w:num>
  <w:num w:numId="9" w16cid:durableId="166748792">
    <w:abstractNumId w:val="2"/>
  </w:num>
  <w:num w:numId="10" w16cid:durableId="654186125">
    <w:abstractNumId w:val="1"/>
  </w:num>
  <w:num w:numId="11" w16cid:durableId="87698966">
    <w:abstractNumId w:val="16"/>
  </w:num>
  <w:num w:numId="12" w16cid:durableId="2120029892">
    <w:abstractNumId w:val="15"/>
  </w:num>
  <w:num w:numId="13" w16cid:durableId="963577568">
    <w:abstractNumId w:val="20"/>
  </w:num>
  <w:num w:numId="14" w16cid:durableId="1540316461">
    <w:abstractNumId w:val="18"/>
  </w:num>
  <w:num w:numId="15" w16cid:durableId="103505920">
    <w:abstractNumId w:val="3"/>
  </w:num>
  <w:num w:numId="16" w16cid:durableId="1055011986">
    <w:abstractNumId w:val="8"/>
  </w:num>
  <w:num w:numId="17" w16cid:durableId="1604729668">
    <w:abstractNumId w:val="21"/>
  </w:num>
  <w:num w:numId="18" w16cid:durableId="150604039">
    <w:abstractNumId w:val="9"/>
  </w:num>
  <w:num w:numId="19" w16cid:durableId="998578858">
    <w:abstractNumId w:val="17"/>
  </w:num>
  <w:num w:numId="20" w16cid:durableId="153298340">
    <w:abstractNumId w:val="19"/>
  </w:num>
  <w:num w:numId="21" w16cid:durableId="36440344">
    <w:abstractNumId w:val="4"/>
  </w:num>
  <w:num w:numId="22" w16cid:durableId="3894242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4670E"/>
    <w:rsid w:val="00050220"/>
    <w:rsid w:val="00053A1E"/>
    <w:rsid w:val="0005400C"/>
    <w:rsid w:val="00055226"/>
    <w:rsid w:val="00056519"/>
    <w:rsid w:val="000608BC"/>
    <w:rsid w:val="00072731"/>
    <w:rsid w:val="00073563"/>
    <w:rsid w:val="000863BA"/>
    <w:rsid w:val="000938DE"/>
    <w:rsid w:val="000A121F"/>
    <w:rsid w:val="000B156E"/>
    <w:rsid w:val="000C173F"/>
    <w:rsid w:val="000C17BD"/>
    <w:rsid w:val="000C6EDF"/>
    <w:rsid w:val="000C7E76"/>
    <w:rsid w:val="000D0410"/>
    <w:rsid w:val="000D3FDE"/>
    <w:rsid w:val="000E3C19"/>
    <w:rsid w:val="000F36E1"/>
    <w:rsid w:val="001053A5"/>
    <w:rsid w:val="00120308"/>
    <w:rsid w:val="001236DD"/>
    <w:rsid w:val="0012729C"/>
    <w:rsid w:val="0013503D"/>
    <w:rsid w:val="001377B0"/>
    <w:rsid w:val="00145E10"/>
    <w:rsid w:val="00147FD5"/>
    <w:rsid w:val="00154A9D"/>
    <w:rsid w:val="0016264D"/>
    <w:rsid w:val="00162ED0"/>
    <w:rsid w:val="00177F05"/>
    <w:rsid w:val="00197295"/>
    <w:rsid w:val="001B6FAC"/>
    <w:rsid w:val="001C3AD0"/>
    <w:rsid w:val="001C43B4"/>
    <w:rsid w:val="001C627E"/>
    <w:rsid w:val="001D1A5A"/>
    <w:rsid w:val="001D2F3D"/>
    <w:rsid w:val="001D32BD"/>
    <w:rsid w:val="001D4889"/>
    <w:rsid w:val="001D6A24"/>
    <w:rsid w:val="001E788E"/>
    <w:rsid w:val="002008DA"/>
    <w:rsid w:val="00203910"/>
    <w:rsid w:val="00203E31"/>
    <w:rsid w:val="0021597D"/>
    <w:rsid w:val="00215B0F"/>
    <w:rsid w:val="002322D7"/>
    <w:rsid w:val="002327C9"/>
    <w:rsid w:val="00240674"/>
    <w:rsid w:val="00242121"/>
    <w:rsid w:val="00257BE6"/>
    <w:rsid w:val="00260081"/>
    <w:rsid w:val="0026075C"/>
    <w:rsid w:val="00263A86"/>
    <w:rsid w:val="002707E5"/>
    <w:rsid w:val="00277438"/>
    <w:rsid w:val="0029245E"/>
    <w:rsid w:val="00293EBC"/>
    <w:rsid w:val="002A1152"/>
    <w:rsid w:val="002A4E41"/>
    <w:rsid w:val="002D18D7"/>
    <w:rsid w:val="002D7CA5"/>
    <w:rsid w:val="002E17F9"/>
    <w:rsid w:val="002E50DB"/>
    <w:rsid w:val="002F43C3"/>
    <w:rsid w:val="00302B0A"/>
    <w:rsid w:val="0031269D"/>
    <w:rsid w:val="003148DF"/>
    <w:rsid w:val="00326270"/>
    <w:rsid w:val="00336082"/>
    <w:rsid w:val="003365BA"/>
    <w:rsid w:val="0034534F"/>
    <w:rsid w:val="0034728B"/>
    <w:rsid w:val="003542D8"/>
    <w:rsid w:val="003543E7"/>
    <w:rsid w:val="00374996"/>
    <w:rsid w:val="00375D26"/>
    <w:rsid w:val="00391174"/>
    <w:rsid w:val="00392A9D"/>
    <w:rsid w:val="003A180D"/>
    <w:rsid w:val="003E48C8"/>
    <w:rsid w:val="003E56E5"/>
    <w:rsid w:val="003F3C7F"/>
    <w:rsid w:val="0040224C"/>
    <w:rsid w:val="00402B9C"/>
    <w:rsid w:val="004250A6"/>
    <w:rsid w:val="004427DB"/>
    <w:rsid w:val="00442F10"/>
    <w:rsid w:val="004439C3"/>
    <w:rsid w:val="00443FF3"/>
    <w:rsid w:val="00460F67"/>
    <w:rsid w:val="00476F5D"/>
    <w:rsid w:val="00477158"/>
    <w:rsid w:val="00482FB1"/>
    <w:rsid w:val="00494AC8"/>
    <w:rsid w:val="004A3217"/>
    <w:rsid w:val="004C0BE3"/>
    <w:rsid w:val="004D17A4"/>
    <w:rsid w:val="004D1FB3"/>
    <w:rsid w:val="004D4BCD"/>
    <w:rsid w:val="004E28B0"/>
    <w:rsid w:val="004E35A0"/>
    <w:rsid w:val="004E7865"/>
    <w:rsid w:val="004F3D13"/>
    <w:rsid w:val="00512A4D"/>
    <w:rsid w:val="005145A4"/>
    <w:rsid w:val="005159FF"/>
    <w:rsid w:val="00527DF6"/>
    <w:rsid w:val="0055649B"/>
    <w:rsid w:val="00563E84"/>
    <w:rsid w:val="005702E5"/>
    <w:rsid w:val="00572746"/>
    <w:rsid w:val="00573ED7"/>
    <w:rsid w:val="00576F56"/>
    <w:rsid w:val="0058198D"/>
    <w:rsid w:val="00584023"/>
    <w:rsid w:val="00591AE4"/>
    <w:rsid w:val="00596861"/>
    <w:rsid w:val="005A2BD7"/>
    <w:rsid w:val="005A6F84"/>
    <w:rsid w:val="005B4820"/>
    <w:rsid w:val="005C1495"/>
    <w:rsid w:val="005C5C59"/>
    <w:rsid w:val="005C69C3"/>
    <w:rsid w:val="005C6A2E"/>
    <w:rsid w:val="005C70E5"/>
    <w:rsid w:val="005E4CF5"/>
    <w:rsid w:val="005F071B"/>
    <w:rsid w:val="005F2BA6"/>
    <w:rsid w:val="005F7961"/>
    <w:rsid w:val="0060266A"/>
    <w:rsid w:val="00613A2E"/>
    <w:rsid w:val="00617305"/>
    <w:rsid w:val="00624E4C"/>
    <w:rsid w:val="00632D27"/>
    <w:rsid w:val="006522CA"/>
    <w:rsid w:val="006669AB"/>
    <w:rsid w:val="006737A5"/>
    <w:rsid w:val="00682D25"/>
    <w:rsid w:val="00683FEA"/>
    <w:rsid w:val="00696AB4"/>
    <w:rsid w:val="006A55BB"/>
    <w:rsid w:val="006A5673"/>
    <w:rsid w:val="006A6636"/>
    <w:rsid w:val="006B4D13"/>
    <w:rsid w:val="006E5089"/>
    <w:rsid w:val="006E5174"/>
    <w:rsid w:val="006F158A"/>
    <w:rsid w:val="006F4E13"/>
    <w:rsid w:val="006F6B25"/>
    <w:rsid w:val="007048FA"/>
    <w:rsid w:val="00705ECE"/>
    <w:rsid w:val="0071155C"/>
    <w:rsid w:val="0073158E"/>
    <w:rsid w:val="00737FDC"/>
    <w:rsid w:val="00746CDA"/>
    <w:rsid w:val="00753300"/>
    <w:rsid w:val="007748AA"/>
    <w:rsid w:val="00777DF5"/>
    <w:rsid w:val="00780291"/>
    <w:rsid w:val="00780588"/>
    <w:rsid w:val="007805D0"/>
    <w:rsid w:val="00781471"/>
    <w:rsid w:val="00794525"/>
    <w:rsid w:val="007A57FF"/>
    <w:rsid w:val="007A6E2C"/>
    <w:rsid w:val="007D3938"/>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57F7"/>
    <w:rsid w:val="00867946"/>
    <w:rsid w:val="00867ED7"/>
    <w:rsid w:val="008807C1"/>
    <w:rsid w:val="00886C3A"/>
    <w:rsid w:val="00890657"/>
    <w:rsid w:val="00896544"/>
    <w:rsid w:val="008A4083"/>
    <w:rsid w:val="008A5184"/>
    <w:rsid w:val="008B6F0D"/>
    <w:rsid w:val="008C1626"/>
    <w:rsid w:val="008C7DF2"/>
    <w:rsid w:val="008E160E"/>
    <w:rsid w:val="008E5DAA"/>
    <w:rsid w:val="008F2070"/>
    <w:rsid w:val="00912317"/>
    <w:rsid w:val="009141E9"/>
    <w:rsid w:val="00916002"/>
    <w:rsid w:val="0091750B"/>
    <w:rsid w:val="009238DF"/>
    <w:rsid w:val="00957990"/>
    <w:rsid w:val="0096410A"/>
    <w:rsid w:val="009729F2"/>
    <w:rsid w:val="009A6CDC"/>
    <w:rsid w:val="009B40EA"/>
    <w:rsid w:val="009B67E8"/>
    <w:rsid w:val="009D0E67"/>
    <w:rsid w:val="009D11E6"/>
    <w:rsid w:val="009D25FB"/>
    <w:rsid w:val="009D5A3D"/>
    <w:rsid w:val="009F2D5C"/>
    <w:rsid w:val="00A03294"/>
    <w:rsid w:val="00A0628B"/>
    <w:rsid w:val="00A151DE"/>
    <w:rsid w:val="00A17D39"/>
    <w:rsid w:val="00A334BF"/>
    <w:rsid w:val="00A34382"/>
    <w:rsid w:val="00A4312F"/>
    <w:rsid w:val="00A46F21"/>
    <w:rsid w:val="00A629C5"/>
    <w:rsid w:val="00A62DAA"/>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61E35"/>
    <w:rsid w:val="00B71982"/>
    <w:rsid w:val="00B752B1"/>
    <w:rsid w:val="00B875C0"/>
    <w:rsid w:val="00B90650"/>
    <w:rsid w:val="00B941E2"/>
    <w:rsid w:val="00BA1813"/>
    <w:rsid w:val="00BA2031"/>
    <w:rsid w:val="00BA4FA1"/>
    <w:rsid w:val="00BA5224"/>
    <w:rsid w:val="00BA5584"/>
    <w:rsid w:val="00BA6FEB"/>
    <w:rsid w:val="00BB2775"/>
    <w:rsid w:val="00BC720C"/>
    <w:rsid w:val="00BD1100"/>
    <w:rsid w:val="00BD402C"/>
    <w:rsid w:val="00BE187F"/>
    <w:rsid w:val="00BF16E9"/>
    <w:rsid w:val="00BF4E66"/>
    <w:rsid w:val="00C20103"/>
    <w:rsid w:val="00C207D5"/>
    <w:rsid w:val="00C2317E"/>
    <w:rsid w:val="00C25C12"/>
    <w:rsid w:val="00C32123"/>
    <w:rsid w:val="00C32FCA"/>
    <w:rsid w:val="00C40027"/>
    <w:rsid w:val="00C45368"/>
    <w:rsid w:val="00C73C4E"/>
    <w:rsid w:val="00C82A72"/>
    <w:rsid w:val="00CA0784"/>
    <w:rsid w:val="00CA3E64"/>
    <w:rsid w:val="00CA57CF"/>
    <w:rsid w:val="00CA72B6"/>
    <w:rsid w:val="00CB3744"/>
    <w:rsid w:val="00CB3B5E"/>
    <w:rsid w:val="00CD39B2"/>
    <w:rsid w:val="00CD60D2"/>
    <w:rsid w:val="00CD7F56"/>
    <w:rsid w:val="00CE029C"/>
    <w:rsid w:val="00CE570E"/>
    <w:rsid w:val="00CE797A"/>
    <w:rsid w:val="00CF2BF7"/>
    <w:rsid w:val="00CF39CF"/>
    <w:rsid w:val="00CF6BC6"/>
    <w:rsid w:val="00D0119E"/>
    <w:rsid w:val="00D07C08"/>
    <w:rsid w:val="00D103A8"/>
    <w:rsid w:val="00D2085E"/>
    <w:rsid w:val="00D254E2"/>
    <w:rsid w:val="00D3384D"/>
    <w:rsid w:val="00D36121"/>
    <w:rsid w:val="00D447A0"/>
    <w:rsid w:val="00D529C2"/>
    <w:rsid w:val="00D60095"/>
    <w:rsid w:val="00D6515F"/>
    <w:rsid w:val="00D677AE"/>
    <w:rsid w:val="00D755F1"/>
    <w:rsid w:val="00D75861"/>
    <w:rsid w:val="00D75885"/>
    <w:rsid w:val="00D84356"/>
    <w:rsid w:val="00D90E3E"/>
    <w:rsid w:val="00D93CC6"/>
    <w:rsid w:val="00D952F4"/>
    <w:rsid w:val="00DA057D"/>
    <w:rsid w:val="00DA3582"/>
    <w:rsid w:val="00DA5516"/>
    <w:rsid w:val="00DB35CF"/>
    <w:rsid w:val="00DB7F66"/>
    <w:rsid w:val="00DC57CD"/>
    <w:rsid w:val="00DD24C4"/>
    <w:rsid w:val="00DD4C21"/>
    <w:rsid w:val="00DD70DF"/>
    <w:rsid w:val="00DD7E86"/>
    <w:rsid w:val="00DE7202"/>
    <w:rsid w:val="00DF6EAC"/>
    <w:rsid w:val="00E153D8"/>
    <w:rsid w:val="00E15CF1"/>
    <w:rsid w:val="00E2263D"/>
    <w:rsid w:val="00E2272B"/>
    <w:rsid w:val="00E23976"/>
    <w:rsid w:val="00E24438"/>
    <w:rsid w:val="00E24554"/>
    <w:rsid w:val="00E26D82"/>
    <w:rsid w:val="00E271CC"/>
    <w:rsid w:val="00E333A8"/>
    <w:rsid w:val="00E33CDA"/>
    <w:rsid w:val="00E44BDB"/>
    <w:rsid w:val="00E510A3"/>
    <w:rsid w:val="00E549D3"/>
    <w:rsid w:val="00E62985"/>
    <w:rsid w:val="00E961D0"/>
    <w:rsid w:val="00EB17AE"/>
    <w:rsid w:val="00EB3BD0"/>
    <w:rsid w:val="00EB4528"/>
    <w:rsid w:val="00EC3B9F"/>
    <w:rsid w:val="00ED6376"/>
    <w:rsid w:val="00EE60AF"/>
    <w:rsid w:val="00F12CDF"/>
    <w:rsid w:val="00F158B5"/>
    <w:rsid w:val="00F3165F"/>
    <w:rsid w:val="00F40FD6"/>
    <w:rsid w:val="00F4626B"/>
    <w:rsid w:val="00F4698F"/>
    <w:rsid w:val="00F524CD"/>
    <w:rsid w:val="00F552F1"/>
    <w:rsid w:val="00F612FD"/>
    <w:rsid w:val="00F6390F"/>
    <w:rsid w:val="00F6406A"/>
    <w:rsid w:val="00F71460"/>
    <w:rsid w:val="00F903AB"/>
    <w:rsid w:val="00F934A4"/>
    <w:rsid w:val="00F944C3"/>
    <w:rsid w:val="00FA0FB5"/>
    <w:rsid w:val="00FA3D42"/>
    <w:rsid w:val="00FB5B17"/>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F9720A30-F1BF-8E49-BF55-973BA6CF1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97218695">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777092153">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D335E-371A-4497-BFFB-D6209928B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5224</TotalTime>
  <Pages>2</Pages>
  <Words>1078</Words>
  <Characters>6149</Characters>
  <Application>Microsoft Office Word</Application>
  <DocSecurity>0</DocSecurity>
  <Lines>51</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cenker</cp:lastModifiedBy>
  <cp:revision>139</cp:revision>
  <cp:lastPrinted>2025-09-16T06:57:00Z</cp:lastPrinted>
  <dcterms:created xsi:type="dcterms:W3CDTF">2019-05-20T06:36:00Z</dcterms:created>
  <dcterms:modified xsi:type="dcterms:W3CDTF">2025-09-16T06:57:00Z</dcterms:modified>
</cp:coreProperties>
</file>